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80DE" w14:textId="77777777" w:rsidR="002B6A8C" w:rsidRPr="002B6A8C" w:rsidRDefault="002B6A8C" w:rsidP="002B6A8C">
      <w:pPr>
        <w:shd w:val="clear" w:color="auto" w:fill="FFFFFF"/>
        <w:tabs>
          <w:tab w:val="left" w:pos="1272"/>
        </w:tabs>
        <w:spacing w:after="0" w:line="235" w:lineRule="atLeast"/>
        <w:jc w:val="center"/>
        <w:rPr>
          <w:rFonts w:ascii="Calibri" w:eastAsia="Times New Roman" w:hAnsi="Calibri" w:cs="Calibri"/>
          <w:b/>
          <w:bCs/>
          <w:color w:val="000000"/>
          <w:sz w:val="40"/>
          <w:szCs w:val="40"/>
          <w:bdr w:val="none" w:sz="0" w:space="0" w:color="auto" w:frame="1"/>
          <w:lang w:val="fr-FR"/>
        </w:rPr>
      </w:pPr>
      <w:r w:rsidRPr="002B6A8C">
        <w:rPr>
          <w:rFonts w:ascii="Calibri" w:eastAsia="Times New Roman" w:hAnsi="Calibri" w:cs="Calibri"/>
          <w:b/>
          <w:bCs/>
          <w:color w:val="000000"/>
          <w:sz w:val="40"/>
          <w:szCs w:val="40"/>
          <w:bdr w:val="none" w:sz="0" w:space="0" w:color="auto" w:frame="1"/>
          <w:lang w:val="fr-FR"/>
        </w:rPr>
        <w:t>Fonds d’Energie Solaire et de Cuisson (FESEC)</w:t>
      </w:r>
    </w:p>
    <w:p w14:paraId="26407893" w14:textId="77777777" w:rsidR="002B6A8C" w:rsidRPr="002B6A8C" w:rsidRDefault="002B6A8C" w:rsidP="002B6A8C">
      <w:pPr>
        <w:spacing w:after="0"/>
        <w:jc w:val="center"/>
        <w:rPr>
          <w:rFonts w:cstheme="minorHAnsi"/>
          <w:sz w:val="40"/>
          <w:szCs w:val="40"/>
          <w:lang w:val="fr-FR"/>
        </w:rPr>
      </w:pPr>
    </w:p>
    <w:p w14:paraId="125E7486" w14:textId="77777777" w:rsidR="002B6A8C" w:rsidRPr="002B6A8C" w:rsidRDefault="002B6A8C" w:rsidP="002B6A8C">
      <w:pPr>
        <w:spacing w:after="0"/>
        <w:jc w:val="center"/>
        <w:rPr>
          <w:rFonts w:cstheme="minorHAnsi"/>
          <w:sz w:val="40"/>
          <w:szCs w:val="40"/>
          <w:lang w:val="fr-FR"/>
        </w:rPr>
      </w:pPr>
    </w:p>
    <w:p w14:paraId="4CA8F958" w14:textId="77777777" w:rsidR="002B6A8C" w:rsidRPr="002B6A8C" w:rsidRDefault="002B6A8C" w:rsidP="002B6A8C">
      <w:pPr>
        <w:spacing w:after="0"/>
        <w:jc w:val="center"/>
        <w:rPr>
          <w:rFonts w:cstheme="minorHAnsi"/>
          <w:sz w:val="40"/>
          <w:szCs w:val="40"/>
          <w:lang w:val="fr-FR"/>
        </w:rPr>
      </w:pPr>
    </w:p>
    <w:p w14:paraId="09727572" w14:textId="77777777" w:rsidR="002B6A8C" w:rsidRPr="002B6A8C" w:rsidRDefault="002B6A8C" w:rsidP="002B6A8C">
      <w:pPr>
        <w:spacing w:after="0"/>
        <w:jc w:val="center"/>
        <w:rPr>
          <w:rFonts w:cstheme="minorHAnsi"/>
          <w:sz w:val="40"/>
          <w:szCs w:val="40"/>
          <w:lang w:val="fr-FR"/>
        </w:rPr>
      </w:pPr>
    </w:p>
    <w:p w14:paraId="07104D0A" w14:textId="77777777" w:rsidR="002B6A8C" w:rsidRPr="002B6A8C" w:rsidRDefault="002B6A8C" w:rsidP="002B6A8C">
      <w:pPr>
        <w:spacing w:after="0"/>
        <w:jc w:val="center"/>
        <w:rPr>
          <w:rFonts w:cstheme="minorHAnsi"/>
          <w:sz w:val="40"/>
          <w:szCs w:val="40"/>
          <w:lang w:val="fr-FR"/>
        </w:rPr>
      </w:pPr>
    </w:p>
    <w:p w14:paraId="17683C12" w14:textId="77777777" w:rsidR="002B6A8C" w:rsidRPr="002B6A8C" w:rsidRDefault="002B6A8C" w:rsidP="002B6A8C">
      <w:pPr>
        <w:spacing w:after="0"/>
        <w:jc w:val="center"/>
        <w:rPr>
          <w:rFonts w:cstheme="minorHAnsi"/>
          <w:sz w:val="40"/>
          <w:szCs w:val="40"/>
          <w:lang w:val="fr-FR"/>
        </w:rPr>
      </w:pPr>
    </w:p>
    <w:p w14:paraId="14D5444D" w14:textId="77777777" w:rsidR="002B6A8C" w:rsidRPr="002B6A8C" w:rsidRDefault="002B6A8C" w:rsidP="002B6A8C">
      <w:pPr>
        <w:spacing w:after="0"/>
        <w:jc w:val="center"/>
        <w:rPr>
          <w:rFonts w:cstheme="minorHAnsi"/>
          <w:sz w:val="40"/>
          <w:szCs w:val="40"/>
          <w:lang w:val="fr-FR"/>
        </w:rPr>
      </w:pPr>
    </w:p>
    <w:p w14:paraId="54A9F592" w14:textId="77777777" w:rsidR="002B6A8C" w:rsidRPr="002B6A8C" w:rsidRDefault="002B6A8C" w:rsidP="002B6A8C">
      <w:pPr>
        <w:spacing w:after="0"/>
        <w:jc w:val="center"/>
        <w:rPr>
          <w:rFonts w:cstheme="minorHAnsi"/>
          <w:sz w:val="40"/>
          <w:szCs w:val="40"/>
          <w:lang w:val="fr-FR"/>
        </w:rPr>
      </w:pPr>
    </w:p>
    <w:p w14:paraId="173EB357" w14:textId="77777777" w:rsidR="002B6A8C" w:rsidRPr="002B6A8C" w:rsidRDefault="002B6A8C" w:rsidP="002B6A8C">
      <w:pPr>
        <w:spacing w:after="0"/>
        <w:jc w:val="center"/>
        <w:rPr>
          <w:rFonts w:cstheme="minorHAnsi"/>
          <w:sz w:val="40"/>
          <w:szCs w:val="40"/>
          <w:lang w:val="fr-FR"/>
        </w:rPr>
      </w:pPr>
    </w:p>
    <w:p w14:paraId="5B72C727" w14:textId="77777777" w:rsidR="002B6A8C" w:rsidRPr="002B6A8C" w:rsidRDefault="002B6A8C" w:rsidP="002B6A8C">
      <w:pPr>
        <w:shd w:val="clear" w:color="auto" w:fill="FFFFFF"/>
        <w:spacing w:after="0" w:line="235" w:lineRule="atLeast"/>
        <w:jc w:val="center"/>
        <w:rPr>
          <w:rFonts w:eastAsia="Times New Roman" w:cstheme="minorHAnsi"/>
          <w:b/>
          <w:bCs/>
          <w:color w:val="000000"/>
          <w:sz w:val="40"/>
          <w:szCs w:val="40"/>
          <w:bdr w:val="none" w:sz="0" w:space="0" w:color="auto" w:frame="1"/>
          <w:lang w:val="fr-FR"/>
        </w:rPr>
      </w:pPr>
      <w:r w:rsidRPr="002B6A8C">
        <w:rPr>
          <w:rFonts w:eastAsia="Times New Roman" w:cstheme="minorHAnsi"/>
          <w:b/>
          <w:bCs/>
          <w:color w:val="000000"/>
          <w:sz w:val="40"/>
          <w:szCs w:val="40"/>
          <w:bdr w:val="none" w:sz="0" w:space="0" w:color="auto" w:frame="1"/>
          <w:lang w:val="fr-FR"/>
        </w:rPr>
        <w:t>Appel à candidatures pour les subventions de démarrage</w:t>
      </w:r>
    </w:p>
    <w:p w14:paraId="6BDCD64B" w14:textId="5D4F05FF" w:rsidR="002F015B" w:rsidRPr="002B6A8C" w:rsidRDefault="002B6A8C" w:rsidP="002B6A8C">
      <w:pPr>
        <w:shd w:val="clear" w:color="auto" w:fill="FFFFFF"/>
        <w:spacing w:after="0" w:line="235" w:lineRule="atLeast"/>
        <w:jc w:val="center"/>
        <w:rPr>
          <w:rFonts w:ascii="Calibri" w:eastAsia="Times New Roman" w:hAnsi="Calibri" w:cs="Calibri"/>
          <w:b/>
          <w:bCs/>
          <w:color w:val="000000"/>
          <w:sz w:val="48"/>
          <w:szCs w:val="48"/>
          <w:bdr w:val="none" w:sz="0" w:space="0" w:color="auto" w:frame="1"/>
          <w:lang w:val="fr-FR"/>
        </w:rPr>
      </w:pPr>
      <w:r w:rsidRPr="002B6A8C">
        <w:rPr>
          <w:rFonts w:eastAsia="Times New Roman" w:cstheme="minorHAnsi"/>
          <w:b/>
          <w:bCs/>
          <w:color w:val="000000"/>
          <w:sz w:val="40"/>
          <w:szCs w:val="40"/>
          <w:bdr w:val="none" w:sz="0" w:space="0" w:color="auto" w:frame="1"/>
          <w:lang w:val="fr-FR"/>
        </w:rPr>
        <w:t>Usages Productifs d’Energie Solaire</w:t>
      </w:r>
    </w:p>
    <w:p w14:paraId="1215DFE1" w14:textId="77777777" w:rsidR="002F015B" w:rsidRPr="008F5479" w:rsidRDefault="002F015B" w:rsidP="002F015B">
      <w:pPr>
        <w:shd w:val="clear" w:color="auto" w:fill="FFFFFF"/>
        <w:spacing w:after="0" w:line="235" w:lineRule="atLeast"/>
        <w:jc w:val="center"/>
        <w:rPr>
          <w:rFonts w:ascii="Calibri" w:eastAsia="Times New Roman" w:hAnsi="Calibri" w:cs="Calibri"/>
          <w:b/>
          <w:bCs/>
          <w:color w:val="000000"/>
          <w:sz w:val="40"/>
          <w:szCs w:val="40"/>
          <w:bdr w:val="none" w:sz="0" w:space="0" w:color="auto" w:frame="1"/>
          <w:lang w:val="fr-FR"/>
        </w:rPr>
      </w:pPr>
    </w:p>
    <w:p w14:paraId="6C3A6C1D" w14:textId="77777777" w:rsidR="002F015B" w:rsidRPr="008F5479" w:rsidRDefault="002F015B" w:rsidP="002F015B">
      <w:pPr>
        <w:shd w:val="clear" w:color="auto" w:fill="FFFFFF"/>
        <w:spacing w:after="0" w:line="235" w:lineRule="atLeast"/>
        <w:jc w:val="center"/>
        <w:rPr>
          <w:rFonts w:ascii="Calibri" w:eastAsia="Times New Roman" w:hAnsi="Calibri" w:cs="Calibri"/>
          <w:b/>
          <w:bCs/>
          <w:color w:val="000000"/>
          <w:sz w:val="40"/>
          <w:szCs w:val="40"/>
          <w:bdr w:val="none" w:sz="0" w:space="0" w:color="auto" w:frame="1"/>
          <w:lang w:val="fr-FR"/>
        </w:rPr>
      </w:pPr>
    </w:p>
    <w:p w14:paraId="18528947" w14:textId="42FE46D8" w:rsidR="002F015B" w:rsidRPr="002B6A8C" w:rsidRDefault="002F015B" w:rsidP="002F015B">
      <w:pPr>
        <w:shd w:val="clear" w:color="auto" w:fill="FFFFFF"/>
        <w:spacing w:after="0" w:line="235" w:lineRule="atLeast"/>
        <w:jc w:val="center"/>
        <w:rPr>
          <w:rFonts w:ascii="Calibri" w:eastAsia="Times New Roman" w:hAnsi="Calibri" w:cs="Calibri"/>
          <w:b/>
          <w:bCs/>
          <w:color w:val="000000"/>
          <w:sz w:val="48"/>
          <w:szCs w:val="48"/>
          <w:bdr w:val="none" w:sz="0" w:space="0" w:color="auto" w:frame="1"/>
          <w:lang w:val="fr-FR"/>
        </w:rPr>
      </w:pPr>
      <w:r w:rsidRPr="002B6A8C">
        <w:rPr>
          <w:rFonts w:ascii="Calibri" w:eastAsia="Times New Roman" w:hAnsi="Calibri" w:cs="Calibri"/>
          <w:b/>
          <w:bCs/>
          <w:color w:val="000000"/>
          <w:sz w:val="48"/>
          <w:szCs w:val="48"/>
          <w:bdr w:val="none" w:sz="0" w:space="0" w:color="auto" w:frame="1"/>
          <w:lang w:val="fr-FR"/>
        </w:rPr>
        <w:t xml:space="preserve">Annexe </w:t>
      </w:r>
      <w:r w:rsidR="002B6A8C" w:rsidRPr="002B6A8C">
        <w:rPr>
          <w:rFonts w:ascii="Calibri" w:eastAsia="Times New Roman" w:hAnsi="Calibri" w:cs="Calibri"/>
          <w:b/>
          <w:bCs/>
          <w:color w:val="000000"/>
          <w:sz w:val="48"/>
          <w:szCs w:val="48"/>
          <w:bdr w:val="none" w:sz="0" w:space="0" w:color="auto" w:frame="1"/>
          <w:lang w:val="fr-FR"/>
        </w:rPr>
        <w:t>C</w:t>
      </w:r>
    </w:p>
    <w:p w14:paraId="31691C45" w14:textId="77777777" w:rsidR="002F015B" w:rsidRPr="008F5479" w:rsidRDefault="002F015B" w:rsidP="002F015B">
      <w:pPr>
        <w:shd w:val="clear" w:color="auto" w:fill="FFFFFF"/>
        <w:spacing w:after="0" w:line="235" w:lineRule="atLeast"/>
        <w:jc w:val="center"/>
        <w:rPr>
          <w:rFonts w:ascii="Calibri" w:eastAsia="Times New Roman" w:hAnsi="Calibri" w:cs="Calibri"/>
          <w:b/>
          <w:bCs/>
          <w:color w:val="000000"/>
          <w:sz w:val="40"/>
          <w:szCs w:val="40"/>
          <w:bdr w:val="none" w:sz="0" w:space="0" w:color="auto" w:frame="1"/>
          <w:lang w:val="fr-FR"/>
        </w:rPr>
      </w:pPr>
    </w:p>
    <w:p w14:paraId="286E54BD" w14:textId="53DAB313" w:rsidR="002F015B" w:rsidRPr="002B6A8C" w:rsidRDefault="002F015B" w:rsidP="002F015B">
      <w:pPr>
        <w:shd w:val="clear" w:color="auto" w:fill="FFFFFF"/>
        <w:spacing w:after="0" w:line="235" w:lineRule="atLeast"/>
        <w:jc w:val="center"/>
        <w:rPr>
          <w:rFonts w:ascii="Calibri" w:eastAsia="Times New Roman" w:hAnsi="Calibri" w:cs="Calibri"/>
          <w:b/>
          <w:bCs/>
          <w:color w:val="000000"/>
          <w:sz w:val="48"/>
          <w:szCs w:val="48"/>
          <w:bdr w:val="none" w:sz="0" w:space="0" w:color="auto" w:frame="1"/>
          <w:lang w:val="fr-FR"/>
        </w:rPr>
      </w:pPr>
      <w:r w:rsidRPr="002B6A8C">
        <w:rPr>
          <w:rFonts w:ascii="Calibri" w:eastAsia="Times New Roman" w:hAnsi="Calibri" w:cs="Calibri"/>
          <w:b/>
          <w:bCs/>
          <w:color w:val="000000"/>
          <w:sz w:val="48"/>
          <w:szCs w:val="48"/>
          <w:bdr w:val="none" w:sz="0" w:space="0" w:color="auto" w:frame="1"/>
          <w:lang w:val="fr-FR"/>
        </w:rPr>
        <w:t>Code de bonne conduite</w:t>
      </w:r>
    </w:p>
    <w:p w14:paraId="2BB5B00D" w14:textId="77777777" w:rsidR="002F015B" w:rsidRPr="008F5479" w:rsidRDefault="002F015B" w:rsidP="002F015B">
      <w:pPr>
        <w:shd w:val="clear" w:color="auto" w:fill="FFFFFF"/>
        <w:spacing w:after="0" w:line="235" w:lineRule="atLeast"/>
        <w:jc w:val="center"/>
        <w:rPr>
          <w:rFonts w:ascii="Calibri" w:eastAsia="Times New Roman" w:hAnsi="Calibri" w:cs="Calibri"/>
          <w:b/>
          <w:bCs/>
          <w:color w:val="000000"/>
          <w:sz w:val="40"/>
          <w:szCs w:val="40"/>
          <w:bdr w:val="none" w:sz="0" w:space="0" w:color="auto" w:frame="1"/>
          <w:lang w:val="fr-FR"/>
        </w:rPr>
      </w:pPr>
    </w:p>
    <w:p w14:paraId="742FB0F2" w14:textId="77777777" w:rsidR="002F015B" w:rsidRPr="008F5479" w:rsidRDefault="002F015B" w:rsidP="002F015B">
      <w:pPr>
        <w:shd w:val="clear" w:color="auto" w:fill="FFFFFF"/>
        <w:spacing w:after="0" w:line="235" w:lineRule="atLeast"/>
        <w:jc w:val="center"/>
        <w:rPr>
          <w:rFonts w:ascii="Calibri" w:eastAsia="Times New Roman" w:hAnsi="Calibri" w:cs="Calibri"/>
          <w:b/>
          <w:bCs/>
          <w:color w:val="000000"/>
          <w:sz w:val="40"/>
          <w:szCs w:val="40"/>
          <w:bdr w:val="none" w:sz="0" w:space="0" w:color="auto" w:frame="1"/>
          <w:lang w:val="fr-FR"/>
        </w:rPr>
      </w:pPr>
    </w:p>
    <w:p w14:paraId="64A42607" w14:textId="77777777" w:rsidR="002F015B" w:rsidRPr="008F5479" w:rsidRDefault="002F015B" w:rsidP="002F015B">
      <w:pPr>
        <w:shd w:val="clear" w:color="auto" w:fill="FFFFFF"/>
        <w:spacing w:after="0" w:line="235" w:lineRule="atLeast"/>
        <w:jc w:val="center"/>
        <w:rPr>
          <w:rFonts w:ascii="Calibri" w:eastAsia="Times New Roman" w:hAnsi="Calibri" w:cs="Calibri"/>
          <w:b/>
          <w:bCs/>
          <w:color w:val="000000"/>
          <w:sz w:val="40"/>
          <w:szCs w:val="40"/>
          <w:bdr w:val="none" w:sz="0" w:space="0" w:color="auto" w:frame="1"/>
          <w:lang w:val="fr-FR"/>
        </w:rPr>
      </w:pPr>
    </w:p>
    <w:p w14:paraId="5A7FA1C0" w14:textId="77777777" w:rsidR="002B6A8C" w:rsidRPr="008F5479" w:rsidRDefault="002B6A8C" w:rsidP="002F015B">
      <w:pPr>
        <w:shd w:val="clear" w:color="auto" w:fill="FFFFFF"/>
        <w:spacing w:after="0" w:line="235" w:lineRule="atLeast"/>
        <w:jc w:val="center"/>
        <w:rPr>
          <w:rFonts w:ascii="Calibri" w:eastAsia="Times New Roman" w:hAnsi="Calibri" w:cs="Calibri"/>
          <w:b/>
          <w:bCs/>
          <w:color w:val="000000"/>
          <w:sz w:val="40"/>
          <w:szCs w:val="40"/>
          <w:bdr w:val="none" w:sz="0" w:space="0" w:color="auto" w:frame="1"/>
          <w:lang w:val="fr-FR"/>
        </w:rPr>
      </w:pPr>
    </w:p>
    <w:p w14:paraId="0F251090" w14:textId="77777777" w:rsidR="002B6A8C" w:rsidRPr="008F5479" w:rsidRDefault="002B6A8C" w:rsidP="002F015B">
      <w:pPr>
        <w:shd w:val="clear" w:color="auto" w:fill="FFFFFF"/>
        <w:spacing w:after="0" w:line="235" w:lineRule="atLeast"/>
        <w:jc w:val="center"/>
        <w:rPr>
          <w:rFonts w:ascii="Calibri" w:eastAsia="Times New Roman" w:hAnsi="Calibri" w:cs="Calibri"/>
          <w:b/>
          <w:bCs/>
          <w:color w:val="000000"/>
          <w:sz w:val="40"/>
          <w:szCs w:val="40"/>
          <w:bdr w:val="none" w:sz="0" w:space="0" w:color="auto" w:frame="1"/>
          <w:lang w:val="fr-FR"/>
        </w:rPr>
      </w:pPr>
    </w:p>
    <w:p w14:paraId="40515831" w14:textId="77777777" w:rsidR="002B6A8C" w:rsidRDefault="002B6A8C" w:rsidP="002F015B">
      <w:pPr>
        <w:shd w:val="clear" w:color="auto" w:fill="FFFFFF"/>
        <w:spacing w:after="0" w:line="235" w:lineRule="atLeast"/>
        <w:jc w:val="center"/>
        <w:rPr>
          <w:rFonts w:ascii="Calibri" w:eastAsia="Times New Roman" w:hAnsi="Calibri" w:cs="Calibri"/>
          <w:b/>
          <w:bCs/>
          <w:color w:val="000000"/>
          <w:sz w:val="40"/>
          <w:szCs w:val="40"/>
          <w:bdr w:val="none" w:sz="0" w:space="0" w:color="auto" w:frame="1"/>
          <w:lang w:val="fr-FR"/>
        </w:rPr>
      </w:pPr>
    </w:p>
    <w:p w14:paraId="117CCA00" w14:textId="77777777" w:rsidR="008F5479" w:rsidRDefault="008F5479" w:rsidP="002F015B">
      <w:pPr>
        <w:shd w:val="clear" w:color="auto" w:fill="FFFFFF"/>
        <w:spacing w:after="0" w:line="235" w:lineRule="atLeast"/>
        <w:jc w:val="center"/>
        <w:rPr>
          <w:rFonts w:ascii="Calibri" w:eastAsia="Times New Roman" w:hAnsi="Calibri" w:cs="Calibri"/>
          <w:b/>
          <w:bCs/>
          <w:color w:val="000000"/>
          <w:sz w:val="40"/>
          <w:szCs w:val="40"/>
          <w:bdr w:val="none" w:sz="0" w:space="0" w:color="auto" w:frame="1"/>
          <w:lang w:val="fr-FR"/>
        </w:rPr>
      </w:pPr>
    </w:p>
    <w:p w14:paraId="62BE42C0" w14:textId="77777777" w:rsidR="008F5479" w:rsidRPr="008F5479" w:rsidRDefault="008F5479" w:rsidP="002F015B">
      <w:pPr>
        <w:shd w:val="clear" w:color="auto" w:fill="FFFFFF"/>
        <w:spacing w:after="0" w:line="235" w:lineRule="atLeast"/>
        <w:jc w:val="center"/>
        <w:rPr>
          <w:rFonts w:ascii="Calibri" w:eastAsia="Times New Roman" w:hAnsi="Calibri" w:cs="Calibri"/>
          <w:b/>
          <w:bCs/>
          <w:color w:val="000000"/>
          <w:sz w:val="40"/>
          <w:szCs w:val="40"/>
          <w:bdr w:val="none" w:sz="0" w:space="0" w:color="auto" w:frame="1"/>
          <w:lang w:val="fr-FR"/>
        </w:rPr>
      </w:pPr>
    </w:p>
    <w:p w14:paraId="11EABADC" w14:textId="77777777" w:rsidR="002F015B" w:rsidRPr="002B6A8C" w:rsidRDefault="002F015B" w:rsidP="002F015B">
      <w:pPr>
        <w:shd w:val="clear" w:color="auto" w:fill="FFFFFF"/>
        <w:spacing w:after="0" w:line="235" w:lineRule="atLeast"/>
        <w:jc w:val="center"/>
        <w:rPr>
          <w:rFonts w:ascii="Calibri" w:eastAsia="Times New Roman" w:hAnsi="Calibri" w:cs="Calibri"/>
          <w:b/>
          <w:bCs/>
          <w:color w:val="000000"/>
          <w:sz w:val="28"/>
          <w:szCs w:val="28"/>
          <w:bdr w:val="none" w:sz="0" w:space="0" w:color="auto" w:frame="1"/>
          <w:lang w:val="fr-FR"/>
        </w:rPr>
      </w:pPr>
      <w:r w:rsidRPr="002B6A8C">
        <w:rPr>
          <w:rFonts w:ascii="Calibri" w:eastAsia="Times New Roman" w:hAnsi="Calibri" w:cs="Calibri"/>
          <w:b/>
          <w:bCs/>
          <w:color w:val="000000"/>
          <w:sz w:val="28"/>
          <w:szCs w:val="28"/>
          <w:bdr w:val="none" w:sz="0" w:space="0" w:color="auto" w:frame="1"/>
          <w:lang w:val="fr-FR"/>
        </w:rPr>
        <w:t>Bujumbura, Burundi</w:t>
      </w:r>
    </w:p>
    <w:p w14:paraId="750F33F4" w14:textId="700338A4" w:rsidR="002F015B" w:rsidRPr="002B6A8C" w:rsidRDefault="001316A0" w:rsidP="002F015B">
      <w:pPr>
        <w:shd w:val="clear" w:color="auto" w:fill="FFFFFF"/>
        <w:tabs>
          <w:tab w:val="center" w:pos="4536"/>
          <w:tab w:val="left" w:pos="6934"/>
        </w:tabs>
        <w:spacing w:after="0" w:line="235" w:lineRule="atLeast"/>
        <w:jc w:val="center"/>
        <w:rPr>
          <w:rFonts w:ascii="Calibri" w:eastAsia="Times New Roman" w:hAnsi="Calibri" w:cs="Calibri"/>
          <w:b/>
          <w:bCs/>
          <w:color w:val="000000"/>
          <w:sz w:val="28"/>
          <w:szCs w:val="28"/>
          <w:bdr w:val="none" w:sz="0" w:space="0" w:color="auto" w:frame="1"/>
          <w:lang w:val="fr-FR"/>
        </w:rPr>
      </w:pPr>
      <w:r w:rsidRPr="002B6A8C">
        <w:rPr>
          <w:rFonts w:ascii="Calibri" w:eastAsia="Times New Roman" w:hAnsi="Calibri" w:cs="Calibri"/>
          <w:b/>
          <w:bCs/>
          <w:color w:val="000000"/>
          <w:sz w:val="28"/>
          <w:szCs w:val="28"/>
          <w:bdr w:val="none" w:sz="0" w:space="0" w:color="auto" w:frame="1"/>
          <w:lang w:val="fr-FR"/>
        </w:rPr>
        <w:t>Mars</w:t>
      </w:r>
      <w:r w:rsidR="006816A4" w:rsidRPr="002B6A8C">
        <w:rPr>
          <w:rFonts w:ascii="Calibri" w:eastAsia="Times New Roman" w:hAnsi="Calibri" w:cs="Calibri"/>
          <w:b/>
          <w:bCs/>
          <w:color w:val="000000"/>
          <w:sz w:val="28"/>
          <w:szCs w:val="28"/>
          <w:bdr w:val="none" w:sz="0" w:space="0" w:color="auto" w:frame="1"/>
          <w:lang w:val="fr-FR"/>
        </w:rPr>
        <w:t xml:space="preserve"> 202</w:t>
      </w:r>
      <w:r w:rsidR="00777414" w:rsidRPr="002B6A8C">
        <w:rPr>
          <w:rFonts w:ascii="Calibri" w:eastAsia="Times New Roman" w:hAnsi="Calibri" w:cs="Calibri"/>
          <w:b/>
          <w:bCs/>
          <w:color w:val="000000"/>
          <w:sz w:val="28"/>
          <w:szCs w:val="28"/>
          <w:bdr w:val="none" w:sz="0" w:space="0" w:color="auto" w:frame="1"/>
          <w:lang w:val="fr-FR"/>
        </w:rPr>
        <w:t>5</w:t>
      </w:r>
    </w:p>
    <w:p w14:paraId="63491405" w14:textId="77777777" w:rsidR="002F015B" w:rsidRPr="002B6A8C" w:rsidRDefault="002F015B" w:rsidP="002F015B">
      <w:pPr>
        <w:rPr>
          <w:i/>
          <w:iCs/>
          <w:lang w:val="fr-FR"/>
        </w:rPr>
        <w:sectPr w:rsidR="002F015B" w:rsidRPr="002B6A8C" w:rsidSect="005B4EA7">
          <w:headerReference w:type="default" r:id="rId11"/>
          <w:footerReference w:type="default" r:id="rId12"/>
          <w:headerReference w:type="first" r:id="rId13"/>
          <w:pgSz w:w="11906" w:h="16838"/>
          <w:pgMar w:top="1266" w:right="1417" w:bottom="1134" w:left="1417" w:header="426" w:footer="708" w:gutter="0"/>
          <w:pgNumType w:start="1"/>
          <w:cols w:space="708"/>
          <w:titlePg/>
          <w:docGrid w:linePitch="360"/>
        </w:sectPr>
      </w:pPr>
    </w:p>
    <w:p w14:paraId="031D7801" w14:textId="77777777" w:rsidR="002C5D05" w:rsidRPr="002B6A8C" w:rsidRDefault="002C5D05" w:rsidP="002F015B">
      <w:pPr>
        <w:pStyle w:val="Heading1"/>
        <w:rPr>
          <w:lang w:val="fr-FR"/>
        </w:rPr>
      </w:pPr>
      <w:r w:rsidRPr="002B6A8C">
        <w:rPr>
          <w:lang w:val="fr-FR"/>
        </w:rPr>
        <w:lastRenderedPageBreak/>
        <w:t>INTRODUCTION</w:t>
      </w:r>
    </w:p>
    <w:p w14:paraId="186101DF" w14:textId="749FF373" w:rsidR="002C5D05" w:rsidRPr="002B6A8C" w:rsidRDefault="00152731" w:rsidP="00755F6B">
      <w:pPr>
        <w:tabs>
          <w:tab w:val="left" w:pos="709"/>
        </w:tabs>
        <w:spacing w:after="5" w:line="276" w:lineRule="auto"/>
        <w:jc w:val="both"/>
        <w:rPr>
          <w:lang w:val="fr-FR"/>
        </w:rPr>
      </w:pPr>
      <w:bookmarkStart w:id="0" w:name="_Hlk62635754"/>
      <w:r w:rsidRPr="002B6A8C">
        <w:rPr>
          <w:lang w:val="fr-FR"/>
        </w:rPr>
        <w:t xml:space="preserve">Dans le cadre </w:t>
      </w:r>
      <w:r w:rsidR="00755F6B" w:rsidRPr="002B6A8C">
        <w:rPr>
          <w:lang w:val="fr-FR"/>
        </w:rPr>
        <w:t>du présent document</w:t>
      </w:r>
      <w:r w:rsidR="004C29E1" w:rsidRPr="002B6A8C">
        <w:rPr>
          <w:lang w:val="fr-FR"/>
        </w:rPr>
        <w:t xml:space="preserve">, </w:t>
      </w:r>
      <w:r w:rsidR="002C5D05" w:rsidRPr="002B6A8C">
        <w:rPr>
          <w:lang w:val="fr-FR"/>
        </w:rPr>
        <w:t xml:space="preserve">les entreprises </w:t>
      </w:r>
      <w:r w:rsidR="00FF0BFD" w:rsidRPr="002B6A8C">
        <w:rPr>
          <w:lang w:val="fr-FR"/>
        </w:rPr>
        <w:t>candidates au</w:t>
      </w:r>
      <w:r w:rsidR="002C5D05" w:rsidRPr="002B6A8C">
        <w:rPr>
          <w:lang w:val="fr-FR"/>
        </w:rPr>
        <w:t xml:space="preserve"> financement d</w:t>
      </w:r>
      <w:r w:rsidR="002A23DC" w:rsidRPr="002B6A8C">
        <w:rPr>
          <w:lang w:val="fr-FR"/>
        </w:rPr>
        <w:t>u FESEC</w:t>
      </w:r>
      <w:r w:rsidR="002C5D05" w:rsidRPr="002B6A8C">
        <w:rPr>
          <w:lang w:val="fr-FR"/>
        </w:rPr>
        <w:t xml:space="preserve"> (« </w:t>
      </w:r>
      <w:r w:rsidR="00FF0BFD" w:rsidRPr="002B6A8C">
        <w:rPr>
          <w:lang w:val="fr-FR"/>
        </w:rPr>
        <w:t>Candidat</w:t>
      </w:r>
      <w:r w:rsidR="002C5D05" w:rsidRPr="002B6A8C">
        <w:rPr>
          <w:lang w:val="fr-FR"/>
        </w:rPr>
        <w:t xml:space="preserve"> ») </w:t>
      </w:r>
      <w:r w:rsidR="00C21AC9" w:rsidRPr="002B6A8C">
        <w:rPr>
          <w:lang w:val="fr-FR"/>
        </w:rPr>
        <w:t>s’</w:t>
      </w:r>
      <w:r w:rsidR="00453281" w:rsidRPr="002B6A8C">
        <w:rPr>
          <w:lang w:val="fr-FR"/>
        </w:rPr>
        <w:t xml:space="preserve">engagent </w:t>
      </w:r>
      <w:r w:rsidR="002C5D05" w:rsidRPr="002B6A8C">
        <w:rPr>
          <w:lang w:val="fr-FR"/>
        </w:rPr>
        <w:t xml:space="preserve">à </w:t>
      </w:r>
      <w:r w:rsidR="00413369" w:rsidRPr="002B6A8C">
        <w:rPr>
          <w:lang w:val="fr-FR"/>
        </w:rPr>
        <w:t>respecter et à faire respecter par tous leurs employés le</w:t>
      </w:r>
      <w:r w:rsidR="0029674F" w:rsidRPr="002B6A8C">
        <w:rPr>
          <w:lang w:val="fr-FR"/>
        </w:rPr>
        <w:t xml:space="preserve"> présent Code de bonne conduite. </w:t>
      </w:r>
      <w:r w:rsidR="002C5D05" w:rsidRPr="002B6A8C">
        <w:rPr>
          <w:lang w:val="fr-FR"/>
        </w:rPr>
        <w:t xml:space="preserve">Ce Code de bonne conduite sera signé par chaque </w:t>
      </w:r>
      <w:r w:rsidR="00FF0BFD" w:rsidRPr="002B6A8C">
        <w:rPr>
          <w:lang w:val="fr-FR"/>
        </w:rPr>
        <w:t>Candidat</w:t>
      </w:r>
      <w:r w:rsidR="002C5D05" w:rsidRPr="002B6A8C">
        <w:rPr>
          <w:lang w:val="fr-FR"/>
        </w:rPr>
        <w:t xml:space="preserve"> avant de </w:t>
      </w:r>
      <w:r w:rsidR="00FF0BFD" w:rsidRPr="002B6A8C">
        <w:rPr>
          <w:lang w:val="fr-FR"/>
        </w:rPr>
        <w:t xml:space="preserve">soumettre le dossier de candidature pour le </w:t>
      </w:r>
      <w:r w:rsidR="002C5D05" w:rsidRPr="002B6A8C">
        <w:rPr>
          <w:lang w:val="fr-FR"/>
        </w:rPr>
        <w:t>financement d</w:t>
      </w:r>
      <w:r w:rsidR="002A23DC" w:rsidRPr="002B6A8C">
        <w:rPr>
          <w:lang w:val="fr-FR"/>
        </w:rPr>
        <w:t>u FESEC</w:t>
      </w:r>
      <w:r w:rsidR="002C5D05" w:rsidRPr="002B6A8C">
        <w:rPr>
          <w:lang w:val="fr-FR"/>
        </w:rPr>
        <w:t>.</w:t>
      </w:r>
    </w:p>
    <w:bookmarkEnd w:id="0"/>
    <w:p w14:paraId="5C919410" w14:textId="77777777" w:rsidR="002C5D05" w:rsidRPr="002B6A8C" w:rsidRDefault="002C5D05" w:rsidP="002F015B">
      <w:pPr>
        <w:pStyle w:val="Heading1"/>
        <w:rPr>
          <w:lang w:val="fr-FR"/>
        </w:rPr>
      </w:pPr>
      <w:r w:rsidRPr="002B6A8C">
        <w:rPr>
          <w:lang w:val="fr-FR"/>
        </w:rPr>
        <w:t>CODE DE BONNE CONDUITE</w:t>
      </w:r>
    </w:p>
    <w:p w14:paraId="55B6CD0A" w14:textId="77777777" w:rsidR="002C5D05" w:rsidRPr="002B6A8C" w:rsidRDefault="002C5D05" w:rsidP="002F015B">
      <w:pPr>
        <w:pStyle w:val="Heading2"/>
      </w:pPr>
      <w:r w:rsidRPr="002B6A8C">
        <w:t xml:space="preserve">Mesures générales </w:t>
      </w:r>
    </w:p>
    <w:p w14:paraId="6810EE4B" w14:textId="04A79F06" w:rsidR="00755F6B" w:rsidRPr="002B6A8C" w:rsidRDefault="00700BFD" w:rsidP="002C5D05">
      <w:pPr>
        <w:jc w:val="both"/>
        <w:rPr>
          <w:lang w:val="fr-FR"/>
        </w:rPr>
      </w:pPr>
      <w:r w:rsidRPr="002B6A8C">
        <w:rPr>
          <w:lang w:val="fr-FR"/>
        </w:rPr>
        <w:t xml:space="preserve">Le </w:t>
      </w:r>
      <w:r w:rsidR="00FF0BFD" w:rsidRPr="002B6A8C">
        <w:rPr>
          <w:lang w:val="fr-FR"/>
        </w:rPr>
        <w:t>Candidat</w:t>
      </w:r>
      <w:r w:rsidR="00B02592" w:rsidRPr="002B6A8C">
        <w:rPr>
          <w:lang w:val="fr-FR"/>
        </w:rPr>
        <w:t xml:space="preserve"> </w:t>
      </w:r>
      <w:r w:rsidR="002C5D05" w:rsidRPr="002B6A8C">
        <w:rPr>
          <w:lang w:val="fr-FR"/>
        </w:rPr>
        <w:t xml:space="preserve">s'engage à </w:t>
      </w:r>
      <w:r w:rsidR="00755F6B" w:rsidRPr="002B6A8C">
        <w:rPr>
          <w:lang w:val="fr-FR"/>
        </w:rPr>
        <w:t>respecter ce qui suit :</w:t>
      </w:r>
    </w:p>
    <w:p w14:paraId="1CCDFD49" w14:textId="77777777" w:rsidR="00755F6B" w:rsidRPr="002B6A8C" w:rsidRDefault="00755F6B" w:rsidP="00755F6B">
      <w:pPr>
        <w:pStyle w:val="ListParagraph"/>
        <w:numPr>
          <w:ilvl w:val="0"/>
          <w:numId w:val="29"/>
        </w:numPr>
        <w:spacing w:line="240" w:lineRule="auto"/>
        <w:contextualSpacing w:val="0"/>
        <w:jc w:val="both"/>
        <w:rPr>
          <w:lang w:val="fr-FR"/>
        </w:rPr>
      </w:pPr>
      <w:r w:rsidRPr="002B6A8C">
        <w:rPr>
          <w:lang w:val="fr-FR"/>
        </w:rPr>
        <w:t>Ne pas employer ou recourir au travail forcé conformément à la Convention n ° 29 du BIT (travail forcé) et à la Convention n ° 105 du BIT (abolition du travail forcé) ;</w:t>
      </w:r>
    </w:p>
    <w:p w14:paraId="257A8E46" w14:textId="77777777" w:rsidR="00755F6B" w:rsidRPr="002B6A8C" w:rsidRDefault="00755F6B" w:rsidP="00755F6B">
      <w:pPr>
        <w:pStyle w:val="ListParagraph"/>
        <w:numPr>
          <w:ilvl w:val="0"/>
          <w:numId w:val="29"/>
        </w:numPr>
        <w:spacing w:line="240" w:lineRule="auto"/>
        <w:contextualSpacing w:val="0"/>
        <w:jc w:val="both"/>
        <w:rPr>
          <w:lang w:val="fr-FR"/>
        </w:rPr>
      </w:pPr>
      <w:r w:rsidRPr="002B6A8C">
        <w:rPr>
          <w:lang w:val="fr-FR"/>
        </w:rPr>
        <w:t>Ne pas employer ou utiliser le travail des enfants conformément à la Convention n ° 138 du BIT (âge minimum) et à la Convention n ° 182 du BIT (pires formes de travail des enfants) ;</w:t>
      </w:r>
    </w:p>
    <w:p w14:paraId="69B0CD9C" w14:textId="77777777" w:rsidR="00755F6B" w:rsidRPr="002B6A8C" w:rsidRDefault="00755F6B" w:rsidP="00755F6B">
      <w:pPr>
        <w:pStyle w:val="ListParagraph"/>
        <w:numPr>
          <w:ilvl w:val="0"/>
          <w:numId w:val="29"/>
        </w:numPr>
        <w:spacing w:line="240" w:lineRule="auto"/>
        <w:contextualSpacing w:val="0"/>
        <w:jc w:val="both"/>
        <w:rPr>
          <w:lang w:val="fr-FR"/>
        </w:rPr>
      </w:pPr>
      <w:r w:rsidRPr="002B6A8C">
        <w:rPr>
          <w:lang w:val="fr-FR"/>
        </w:rPr>
        <w:t>S’assurer à ce qu’il n’y ait pas de discrimination en termes de recrutement, de progression, de conditions de travail et de représentation, sur la base de caractéristiques personnelles sans rapport avec les exigences inhérentes à l'emploi, y compris le sexe, la race, la couleur, la caste, le handicap, l'opinion politique, l'orientation sexuelle, l'âge, la religion, l’origine sociale ou ethnique, le statut matrimonial, l’appartenance à des organisations de travailleurs, migrants légaux ou le statut sérologique (sauf si la discrimination positive est autorisée par la loi et vise à remédier à un déséquilibre historique) ;</w:t>
      </w:r>
    </w:p>
    <w:p w14:paraId="3ECCC861" w14:textId="77777777" w:rsidR="00755F6B" w:rsidRPr="002B6A8C" w:rsidRDefault="00755F6B" w:rsidP="00755F6B">
      <w:pPr>
        <w:pStyle w:val="ListParagraph"/>
        <w:numPr>
          <w:ilvl w:val="0"/>
          <w:numId w:val="29"/>
        </w:numPr>
        <w:spacing w:line="240" w:lineRule="auto"/>
        <w:contextualSpacing w:val="0"/>
        <w:jc w:val="both"/>
        <w:rPr>
          <w:lang w:val="fr-FR"/>
        </w:rPr>
      </w:pPr>
      <w:r w:rsidRPr="002B6A8C">
        <w:rPr>
          <w:lang w:val="fr-FR"/>
        </w:rPr>
        <w:t>Adopter une attitude ouverte à l'égard des organisations de travailleurs et respecter le droit de tous les travailleurs d'adhérer ou de former des organisations de travailleurs de leur choix, de négocier collectivement et d'exercer leurs fonctions de représentation sur le lieu de travail conformément à la Convention no 87 du BIT (Liberté d'association et droit syndical) et Convention n ° 98 du BIT (droit d'organisation et de négociation collective) ;</w:t>
      </w:r>
    </w:p>
    <w:p w14:paraId="51300635" w14:textId="77777777" w:rsidR="00755F6B" w:rsidRPr="002B6A8C" w:rsidRDefault="00755F6B" w:rsidP="00755F6B">
      <w:pPr>
        <w:pStyle w:val="ListParagraph"/>
        <w:numPr>
          <w:ilvl w:val="0"/>
          <w:numId w:val="29"/>
        </w:numPr>
        <w:spacing w:line="240" w:lineRule="auto"/>
        <w:contextualSpacing w:val="0"/>
        <w:jc w:val="both"/>
        <w:rPr>
          <w:lang w:val="fr-FR"/>
        </w:rPr>
      </w:pPr>
      <w:r w:rsidRPr="002B6A8C">
        <w:rPr>
          <w:lang w:val="fr-FR"/>
        </w:rPr>
        <w:t>Offrir des conditions de travail raisonnables, y compris un environnement de travail sûr et sain, des heures de travail qui ne sont pas excessives conformément à la Convention n ° 1 du BIT (durée du travail) et des conditions d'emploi clairement documentées, en respectant toutes les conventions collectives en vigueur ;</w:t>
      </w:r>
    </w:p>
    <w:p w14:paraId="3A6AF858" w14:textId="77777777" w:rsidR="00755F6B" w:rsidRPr="002B6A8C" w:rsidRDefault="00755F6B" w:rsidP="00755F6B">
      <w:pPr>
        <w:pStyle w:val="ListParagraph"/>
        <w:numPr>
          <w:ilvl w:val="0"/>
          <w:numId w:val="29"/>
        </w:numPr>
        <w:spacing w:line="240" w:lineRule="auto"/>
        <w:contextualSpacing w:val="0"/>
        <w:jc w:val="both"/>
        <w:rPr>
          <w:lang w:val="fr-FR"/>
        </w:rPr>
      </w:pPr>
      <w:r w:rsidRPr="002B6A8C">
        <w:rPr>
          <w:lang w:val="fr-FR"/>
        </w:rPr>
        <w:t>Mettre en place un Code de Conduite au niveau de l’entreprise avec une interdiction des actes d’exploitation et les abus sexuels (EAS) ainsi que le harcèlement sexuel (HS), y compris les violences contre les enfants et le contact sexuel avec tout mineur (personne de moins de 18 ans) ;</w:t>
      </w:r>
    </w:p>
    <w:p w14:paraId="34C620AF" w14:textId="77777777" w:rsidR="00755F6B" w:rsidRPr="002B6A8C" w:rsidRDefault="00755F6B" w:rsidP="00755F6B">
      <w:pPr>
        <w:pStyle w:val="ListParagraph"/>
        <w:numPr>
          <w:ilvl w:val="0"/>
          <w:numId w:val="29"/>
        </w:numPr>
        <w:spacing w:line="240" w:lineRule="auto"/>
        <w:contextualSpacing w:val="0"/>
        <w:jc w:val="both"/>
        <w:rPr>
          <w:lang w:val="fr-FR"/>
        </w:rPr>
      </w:pPr>
      <w:r w:rsidRPr="002B6A8C">
        <w:rPr>
          <w:lang w:val="fr-FR"/>
        </w:rPr>
        <w:t>Mettre en place un mécanisme de gestion des plaintes liées aux EAS/HS approprié et accessible à tous les travailleurs ainsi que des sanctions pour la violation du Code de Conduite conformément à la législation nationale et internationale en la matière ;</w:t>
      </w:r>
    </w:p>
    <w:p w14:paraId="2FE0B5D0" w14:textId="77777777" w:rsidR="00755F6B" w:rsidRPr="002B6A8C" w:rsidRDefault="00755F6B" w:rsidP="00755F6B">
      <w:pPr>
        <w:pStyle w:val="ListParagraph"/>
        <w:numPr>
          <w:ilvl w:val="0"/>
          <w:numId w:val="29"/>
        </w:numPr>
        <w:spacing w:line="240" w:lineRule="auto"/>
        <w:contextualSpacing w:val="0"/>
        <w:jc w:val="both"/>
        <w:rPr>
          <w:lang w:val="fr-FR"/>
        </w:rPr>
      </w:pPr>
      <w:r w:rsidRPr="002B6A8C">
        <w:rPr>
          <w:lang w:val="fr-FR"/>
        </w:rPr>
        <w:t xml:space="preserve">Mettre en œuvre des politiques et des procédures pour encourager le signalement des actes répréhensibles, y compris les violences basées sur le genre (« VBG »), les exploitations et abus sexuels et le harcèlement sexuel sur le lieu de travail et/ou dans les communautés des environs, ainsi que les fautes commises par le personnel, les employés et les sous-traitants dans leurs </w:t>
      </w:r>
      <w:r w:rsidRPr="002B6A8C">
        <w:rPr>
          <w:lang w:val="fr-FR"/>
        </w:rPr>
        <w:lastRenderedPageBreak/>
        <w:t>relations entre eux ou avec des tiers, ce qui inclue la protection des rapporteurs et les mesures disciplinaires à toute personne présumée harceler le rapporteur.</w:t>
      </w:r>
    </w:p>
    <w:p w14:paraId="4058130C" w14:textId="0063CF41" w:rsidR="00F56123" w:rsidRPr="002B6A8C" w:rsidRDefault="00F56123" w:rsidP="00755F6B">
      <w:pPr>
        <w:pStyle w:val="ListParagraph"/>
        <w:numPr>
          <w:ilvl w:val="0"/>
          <w:numId w:val="29"/>
        </w:numPr>
        <w:spacing w:line="240" w:lineRule="auto"/>
        <w:contextualSpacing w:val="0"/>
        <w:jc w:val="both"/>
        <w:rPr>
          <w:lang w:val="fr-FR"/>
        </w:rPr>
      </w:pPr>
      <w:r w:rsidRPr="002B6A8C">
        <w:rPr>
          <w:lang w:val="fr-FR"/>
        </w:rPr>
        <w:t xml:space="preserve">Veiller à ce que toutes les activités de l’entreprise soient conformes aux lois nationales en matière de travail, d’environnement, de santé et de sécurité au travail et de questions sociales, ainsi que de disposer tous les permis sociaux et environnementaux applicables aux activités de l’entreprise. </w:t>
      </w:r>
    </w:p>
    <w:p w14:paraId="3886303B" w14:textId="77777777" w:rsidR="002C5D05" w:rsidRPr="002B6A8C" w:rsidRDefault="002C5D05" w:rsidP="002F015B">
      <w:pPr>
        <w:pStyle w:val="Heading2"/>
      </w:pPr>
      <w:r w:rsidRPr="002B6A8C">
        <w:t xml:space="preserve">Mesures spécifiques </w:t>
      </w:r>
    </w:p>
    <w:p w14:paraId="691F193C" w14:textId="43081612" w:rsidR="002C5D05" w:rsidRPr="002B6A8C" w:rsidRDefault="002C5D05" w:rsidP="004B21B7">
      <w:pPr>
        <w:pStyle w:val="Heading3"/>
        <w:rPr>
          <w:lang w:val="fr-FR"/>
        </w:rPr>
      </w:pPr>
      <w:r w:rsidRPr="002B6A8C">
        <w:rPr>
          <w:lang w:val="fr-FR"/>
        </w:rPr>
        <w:t xml:space="preserve">Violences basées sur le genre (VBG) </w:t>
      </w:r>
    </w:p>
    <w:p w14:paraId="6917FEFE" w14:textId="0E59A047" w:rsidR="002C5D05" w:rsidRPr="002B6A8C" w:rsidRDefault="00500EE7" w:rsidP="002C5D05">
      <w:pPr>
        <w:jc w:val="both"/>
        <w:rPr>
          <w:lang w:val="fr-FR"/>
        </w:rPr>
      </w:pPr>
      <w:r w:rsidRPr="002B6A8C">
        <w:rPr>
          <w:lang w:val="fr-FR"/>
        </w:rPr>
        <w:t xml:space="preserve">Le </w:t>
      </w:r>
      <w:r w:rsidR="00FF0BFD" w:rsidRPr="002B6A8C">
        <w:rPr>
          <w:lang w:val="fr-FR"/>
        </w:rPr>
        <w:t>Candidat</w:t>
      </w:r>
      <w:r w:rsidR="00F4308D" w:rsidRPr="002B6A8C">
        <w:rPr>
          <w:lang w:val="fr-FR"/>
        </w:rPr>
        <w:t xml:space="preserve"> s’engage à respecter et à faire</w:t>
      </w:r>
      <w:r w:rsidRPr="002B6A8C">
        <w:rPr>
          <w:lang w:val="fr-FR"/>
        </w:rPr>
        <w:t xml:space="preserve"> </w:t>
      </w:r>
      <w:r w:rsidR="002C5D05" w:rsidRPr="002B6A8C">
        <w:rPr>
          <w:lang w:val="fr-FR"/>
        </w:rPr>
        <w:t xml:space="preserve">respecter </w:t>
      </w:r>
      <w:r w:rsidR="00F4308D" w:rsidRPr="002B6A8C">
        <w:rPr>
          <w:lang w:val="fr-FR"/>
        </w:rPr>
        <w:t xml:space="preserve">par ses </w:t>
      </w:r>
      <w:r w:rsidR="005D2B18" w:rsidRPr="002B6A8C">
        <w:rPr>
          <w:lang w:val="fr-FR"/>
        </w:rPr>
        <w:t>employés</w:t>
      </w:r>
      <w:r w:rsidR="00F4308D" w:rsidRPr="002B6A8C">
        <w:rPr>
          <w:lang w:val="fr-FR"/>
        </w:rPr>
        <w:t xml:space="preserve"> </w:t>
      </w:r>
      <w:r w:rsidR="002C5D05" w:rsidRPr="002B6A8C">
        <w:rPr>
          <w:lang w:val="fr-FR"/>
        </w:rPr>
        <w:t xml:space="preserve">les règles sur les violences basées sur le </w:t>
      </w:r>
      <w:r w:rsidR="007A545D" w:rsidRPr="002B6A8C">
        <w:rPr>
          <w:lang w:val="fr-FR"/>
        </w:rPr>
        <w:t>g</w:t>
      </w:r>
      <w:r w:rsidR="002C5D05" w:rsidRPr="002B6A8C">
        <w:rPr>
          <w:lang w:val="fr-FR"/>
        </w:rPr>
        <w:t xml:space="preserve">enre </w:t>
      </w:r>
      <w:r w:rsidR="004B21B7" w:rsidRPr="002B6A8C">
        <w:rPr>
          <w:lang w:val="fr-FR"/>
        </w:rPr>
        <w:t>décrites dans le Cadre de Gestion Environnementale et Sociale</w:t>
      </w:r>
      <w:r w:rsidR="007A545D" w:rsidRPr="002B6A8C">
        <w:rPr>
          <w:rStyle w:val="FootnoteReference"/>
          <w:lang w:val="fr-FR"/>
        </w:rPr>
        <w:footnoteReference w:id="2"/>
      </w:r>
      <w:r w:rsidR="006418D7" w:rsidRPr="002B6A8C">
        <w:rPr>
          <w:lang w:val="fr-FR"/>
        </w:rPr>
        <w:t xml:space="preserve"> du projet SOLEIL-NYAKIRIZA.</w:t>
      </w:r>
      <w:r w:rsidR="002C5D05" w:rsidRPr="002B6A8C">
        <w:rPr>
          <w:lang w:val="fr-FR"/>
        </w:rPr>
        <w:t xml:space="preserve"> </w:t>
      </w:r>
      <w:r w:rsidR="004B21B7" w:rsidRPr="002B6A8C">
        <w:rPr>
          <w:lang w:val="fr-FR"/>
        </w:rPr>
        <w:t>Il s’engage notamment à créer et maintenir un environnement dans lequel la violence basée sur le genre</w:t>
      </w:r>
      <w:r w:rsidR="007A545D" w:rsidRPr="002B6A8C">
        <w:rPr>
          <w:lang w:val="fr-FR"/>
        </w:rPr>
        <w:t xml:space="preserve">, l’exploitation, l’abus et le harcèlement sexuel n’ont pas leur place et où elles ne seront tolérées par aucun employé, sous-traitant, fournisseur, associé ou représentant de l’entreprise. </w:t>
      </w:r>
    </w:p>
    <w:p w14:paraId="589E3B33" w14:textId="3DEB0897" w:rsidR="002C5D05" w:rsidRPr="002B6A8C" w:rsidRDefault="002C5D05" w:rsidP="002C5D05">
      <w:pPr>
        <w:autoSpaceDN w:val="0"/>
        <w:spacing w:after="120" w:line="240" w:lineRule="auto"/>
        <w:jc w:val="both"/>
        <w:rPr>
          <w:lang w:val="fr-FR"/>
        </w:rPr>
      </w:pPr>
      <w:r w:rsidRPr="002B6A8C">
        <w:rPr>
          <w:lang w:val="fr-FR"/>
        </w:rPr>
        <w:t>La direction d</w:t>
      </w:r>
      <w:r w:rsidR="002A23DC" w:rsidRPr="002B6A8C">
        <w:rPr>
          <w:lang w:val="fr-FR"/>
        </w:rPr>
        <w:t>u FESEC</w:t>
      </w:r>
      <w:r w:rsidRPr="002B6A8C">
        <w:rPr>
          <w:lang w:val="fr-FR"/>
        </w:rPr>
        <w:t xml:space="preserve"> ou celle d’un </w:t>
      </w:r>
      <w:r w:rsidR="00FF0BFD" w:rsidRPr="002B6A8C">
        <w:rPr>
          <w:lang w:val="fr-FR"/>
        </w:rPr>
        <w:t>Candidat</w:t>
      </w:r>
      <w:r w:rsidRPr="002B6A8C">
        <w:rPr>
          <w:lang w:val="fr-FR"/>
        </w:rPr>
        <w:t>, est tenue de signaler et d'agir pour contrer les actes présumés ou réels de VBG</w:t>
      </w:r>
      <w:r w:rsidR="002A23DC" w:rsidRPr="002B6A8C">
        <w:rPr>
          <w:lang w:val="fr-FR"/>
        </w:rPr>
        <w:t>.</w:t>
      </w:r>
    </w:p>
    <w:p w14:paraId="49520711" w14:textId="58493F91" w:rsidR="002C5D05" w:rsidRPr="002B6A8C" w:rsidRDefault="00FF0BFD" w:rsidP="004B21B7">
      <w:pPr>
        <w:pStyle w:val="Heading3"/>
        <w:rPr>
          <w:lang w:val="fr-FR"/>
        </w:rPr>
      </w:pPr>
      <w:r w:rsidRPr="002B6A8C">
        <w:rPr>
          <w:lang w:val="fr-FR"/>
        </w:rPr>
        <w:t>Langage</w:t>
      </w:r>
    </w:p>
    <w:p w14:paraId="6AE5F476" w14:textId="0BB90A27" w:rsidR="002C5D05" w:rsidRPr="002B6A8C" w:rsidRDefault="005D2B18" w:rsidP="002C5D05">
      <w:pPr>
        <w:jc w:val="both"/>
        <w:rPr>
          <w:lang w:val="fr-FR"/>
        </w:rPr>
      </w:pPr>
      <w:r w:rsidRPr="002B6A8C">
        <w:rPr>
          <w:lang w:val="fr-FR"/>
        </w:rPr>
        <w:t xml:space="preserve">Le </w:t>
      </w:r>
      <w:r w:rsidR="00FF0BFD" w:rsidRPr="002B6A8C">
        <w:rPr>
          <w:lang w:val="fr-FR"/>
        </w:rPr>
        <w:t>Candidat</w:t>
      </w:r>
      <w:r w:rsidRPr="002B6A8C">
        <w:rPr>
          <w:lang w:val="fr-FR"/>
        </w:rPr>
        <w:t xml:space="preserve"> s’engage à interdire auprès de ses employés </w:t>
      </w:r>
      <w:r w:rsidR="00522E0B" w:rsidRPr="002B6A8C">
        <w:rPr>
          <w:lang w:val="fr-FR"/>
        </w:rPr>
        <w:t>l</w:t>
      </w:r>
      <w:r w:rsidR="002C5D05" w:rsidRPr="002B6A8C">
        <w:rPr>
          <w:lang w:val="fr-FR"/>
        </w:rPr>
        <w:t>e langage et le comportement avilissants, menaçants, harcelants, abusifs, culturellement inappropriés ou sexuellement provocateurs</w:t>
      </w:r>
      <w:r w:rsidR="002A23DC" w:rsidRPr="002B6A8C">
        <w:rPr>
          <w:lang w:val="fr-FR"/>
        </w:rPr>
        <w:t>.</w:t>
      </w:r>
    </w:p>
    <w:p w14:paraId="12E0322E" w14:textId="536E2438" w:rsidR="002C5D05" w:rsidRPr="002B6A8C" w:rsidRDefault="002C5D05" w:rsidP="004B21B7">
      <w:pPr>
        <w:pStyle w:val="Heading3"/>
        <w:rPr>
          <w:lang w:val="fr-FR"/>
        </w:rPr>
      </w:pPr>
      <w:r w:rsidRPr="002B6A8C">
        <w:rPr>
          <w:lang w:val="fr-FR"/>
        </w:rPr>
        <w:t xml:space="preserve">Hygiène </w:t>
      </w:r>
    </w:p>
    <w:p w14:paraId="3DF1C3FC" w14:textId="3A5C4F14" w:rsidR="002C5D05" w:rsidRPr="002B6A8C" w:rsidRDefault="004F5024" w:rsidP="002C5D05">
      <w:pPr>
        <w:jc w:val="both"/>
        <w:rPr>
          <w:lang w:val="fr-FR"/>
        </w:rPr>
      </w:pPr>
      <w:r w:rsidRPr="002B6A8C">
        <w:rPr>
          <w:lang w:val="fr-FR"/>
        </w:rPr>
        <w:t xml:space="preserve">Le </w:t>
      </w:r>
      <w:r w:rsidR="00FF0BFD" w:rsidRPr="002B6A8C">
        <w:rPr>
          <w:lang w:val="fr-FR"/>
        </w:rPr>
        <w:t>Candidat</w:t>
      </w:r>
      <w:r w:rsidRPr="002B6A8C">
        <w:rPr>
          <w:lang w:val="fr-FR"/>
        </w:rPr>
        <w:t xml:space="preserve"> </w:t>
      </w:r>
      <w:r w:rsidR="0038543F" w:rsidRPr="002B6A8C">
        <w:rPr>
          <w:lang w:val="fr-FR"/>
        </w:rPr>
        <w:t>s’</w:t>
      </w:r>
      <w:r w:rsidR="00694CC4" w:rsidRPr="002B6A8C">
        <w:rPr>
          <w:lang w:val="fr-FR"/>
        </w:rPr>
        <w:t xml:space="preserve">engage à appliquer </w:t>
      </w:r>
      <w:r w:rsidR="0038543F" w:rsidRPr="002B6A8C">
        <w:rPr>
          <w:lang w:val="fr-FR"/>
        </w:rPr>
        <w:t xml:space="preserve">et à faire </w:t>
      </w:r>
      <w:r w:rsidR="009D03C3" w:rsidRPr="002B6A8C">
        <w:rPr>
          <w:lang w:val="fr-FR"/>
        </w:rPr>
        <w:t xml:space="preserve">appliquer par </w:t>
      </w:r>
      <w:r w:rsidR="0038543F" w:rsidRPr="002B6A8C">
        <w:rPr>
          <w:lang w:val="fr-FR"/>
        </w:rPr>
        <w:t xml:space="preserve">ses employés </w:t>
      </w:r>
      <w:r w:rsidR="002C5D05" w:rsidRPr="002B6A8C">
        <w:rPr>
          <w:lang w:val="fr-FR"/>
        </w:rPr>
        <w:t>les consignes sanitaires gouvernementa</w:t>
      </w:r>
      <w:r w:rsidR="00DF35A6" w:rsidRPr="002B6A8C">
        <w:rPr>
          <w:lang w:val="fr-FR"/>
        </w:rPr>
        <w:t>les</w:t>
      </w:r>
      <w:r w:rsidR="002C5D05" w:rsidRPr="002B6A8C">
        <w:rPr>
          <w:lang w:val="fr-FR"/>
        </w:rPr>
        <w:t xml:space="preserve"> et </w:t>
      </w:r>
      <w:r w:rsidR="00A40C3B" w:rsidRPr="002B6A8C">
        <w:rPr>
          <w:lang w:val="fr-FR"/>
        </w:rPr>
        <w:t xml:space="preserve">à </w:t>
      </w:r>
      <w:r w:rsidR="002C5D05" w:rsidRPr="002B6A8C">
        <w:rPr>
          <w:lang w:val="fr-FR"/>
        </w:rPr>
        <w:t>prendre toutes les dispositions pour s’assurer du respect de ces consignes par toute personne fréquentant les locaux d</w:t>
      </w:r>
      <w:r w:rsidR="002A23DC" w:rsidRPr="002B6A8C">
        <w:rPr>
          <w:lang w:val="fr-FR"/>
        </w:rPr>
        <w:t>u FESEC</w:t>
      </w:r>
      <w:r w:rsidR="002C5D05" w:rsidRPr="002B6A8C">
        <w:rPr>
          <w:lang w:val="fr-FR"/>
        </w:rPr>
        <w:t xml:space="preserve"> et d’un </w:t>
      </w:r>
      <w:r w:rsidR="00FF0BFD" w:rsidRPr="002B6A8C">
        <w:rPr>
          <w:lang w:val="fr-FR"/>
        </w:rPr>
        <w:t>Candidat</w:t>
      </w:r>
      <w:r w:rsidR="002C5D05" w:rsidRPr="002B6A8C">
        <w:rPr>
          <w:lang w:val="fr-FR"/>
        </w:rPr>
        <w:t xml:space="preserve"> et pour tout </w:t>
      </w:r>
      <w:r w:rsidR="00755F6B" w:rsidRPr="002B6A8C">
        <w:rPr>
          <w:lang w:val="fr-FR"/>
        </w:rPr>
        <w:t>e</w:t>
      </w:r>
      <w:r w:rsidR="002C5D05" w:rsidRPr="002B6A8C">
        <w:rPr>
          <w:lang w:val="fr-FR"/>
        </w:rPr>
        <w:t xml:space="preserve">mployé fréquentant des clients. </w:t>
      </w:r>
      <w:r w:rsidR="00D26BBE" w:rsidRPr="002B6A8C">
        <w:rPr>
          <w:lang w:val="fr-FR"/>
        </w:rPr>
        <w:t xml:space="preserve">Le </w:t>
      </w:r>
      <w:r w:rsidR="00FF0BFD" w:rsidRPr="002B6A8C">
        <w:rPr>
          <w:lang w:val="fr-FR"/>
        </w:rPr>
        <w:t>Candidat</w:t>
      </w:r>
      <w:r w:rsidR="00D26BBE" w:rsidRPr="002B6A8C">
        <w:rPr>
          <w:lang w:val="fr-FR"/>
        </w:rPr>
        <w:t xml:space="preserve"> s’engage </w:t>
      </w:r>
      <w:r w:rsidR="002C5D05" w:rsidRPr="002B6A8C">
        <w:rPr>
          <w:lang w:val="fr-FR"/>
        </w:rPr>
        <w:t xml:space="preserve">en outre </w:t>
      </w:r>
      <w:r w:rsidR="00D26BBE" w:rsidRPr="002B6A8C">
        <w:rPr>
          <w:lang w:val="fr-FR"/>
        </w:rPr>
        <w:t>à</w:t>
      </w:r>
      <w:r w:rsidR="002C5D05" w:rsidRPr="002B6A8C">
        <w:rPr>
          <w:lang w:val="fr-FR"/>
        </w:rPr>
        <w:t xml:space="preserve"> respecter</w:t>
      </w:r>
      <w:r w:rsidR="00D26BBE" w:rsidRPr="002B6A8C">
        <w:rPr>
          <w:lang w:val="fr-FR"/>
        </w:rPr>
        <w:t xml:space="preserve"> et à faire respecter par ses employés</w:t>
      </w:r>
      <w:r w:rsidR="002C5D05" w:rsidRPr="002B6A8C">
        <w:rPr>
          <w:lang w:val="fr-FR"/>
        </w:rPr>
        <w:t xml:space="preserve"> l’hygiène et la propreté sanitaire des locaux de l’entreprise.</w:t>
      </w:r>
    </w:p>
    <w:p w14:paraId="68B83559" w14:textId="77777777" w:rsidR="00755F6B" w:rsidRPr="002B6A8C" w:rsidRDefault="00755F6B" w:rsidP="004B21B7">
      <w:pPr>
        <w:pStyle w:val="Heading3"/>
        <w:rPr>
          <w:lang w:val="fr-FR"/>
        </w:rPr>
      </w:pPr>
      <w:r w:rsidRPr="002B6A8C">
        <w:rPr>
          <w:lang w:val="fr-FR"/>
        </w:rPr>
        <w:t xml:space="preserve">Intégrité </w:t>
      </w:r>
    </w:p>
    <w:p w14:paraId="7DE37643" w14:textId="2B9B740F" w:rsidR="00755F6B" w:rsidRPr="002B6A8C" w:rsidRDefault="00755F6B" w:rsidP="00755F6B">
      <w:pPr>
        <w:spacing w:after="0" w:line="240" w:lineRule="auto"/>
        <w:jc w:val="both"/>
        <w:rPr>
          <w:lang w:val="fr-FR"/>
        </w:rPr>
      </w:pPr>
      <w:r w:rsidRPr="002B6A8C">
        <w:rPr>
          <w:lang w:val="fr-FR"/>
        </w:rPr>
        <w:t xml:space="preserve">Le </w:t>
      </w:r>
      <w:r w:rsidR="00FF0BFD" w:rsidRPr="002B6A8C">
        <w:rPr>
          <w:lang w:val="fr-FR"/>
        </w:rPr>
        <w:t>Candidat</w:t>
      </w:r>
      <w:r w:rsidRPr="002B6A8C">
        <w:rPr>
          <w:lang w:val="fr-FR"/>
        </w:rPr>
        <w:t xml:space="preserve"> s’engage à ce qui suit :</w:t>
      </w:r>
    </w:p>
    <w:p w14:paraId="3D0AEC4B" w14:textId="77777777" w:rsidR="00755F6B" w:rsidRPr="002B6A8C" w:rsidRDefault="00755F6B" w:rsidP="00755F6B">
      <w:pPr>
        <w:pStyle w:val="ListParagraph"/>
        <w:numPr>
          <w:ilvl w:val="0"/>
          <w:numId w:val="30"/>
        </w:numPr>
        <w:jc w:val="both"/>
        <w:rPr>
          <w:lang w:val="fr-FR"/>
        </w:rPr>
      </w:pPr>
      <w:r w:rsidRPr="002B6A8C">
        <w:rPr>
          <w:lang w:val="fr-FR"/>
        </w:rPr>
        <w:t xml:space="preserve">Ne pas commettre (et s'assurer qu'aucun agent ou délégué ne commet) de Crime Financier ou autoriser sciemment toute personne à commettre un Crime Financier en son nom. </w:t>
      </w:r>
    </w:p>
    <w:p w14:paraId="6717C9CB" w14:textId="77777777" w:rsidR="00755F6B" w:rsidRPr="002B6A8C" w:rsidRDefault="00755F6B" w:rsidP="00755F6B">
      <w:pPr>
        <w:pStyle w:val="ListParagraph"/>
        <w:numPr>
          <w:ilvl w:val="0"/>
          <w:numId w:val="30"/>
        </w:numPr>
        <w:jc w:val="both"/>
        <w:rPr>
          <w:lang w:val="fr-FR"/>
        </w:rPr>
      </w:pPr>
      <w:r w:rsidRPr="002B6A8C">
        <w:rPr>
          <w:lang w:val="fr-FR"/>
        </w:rPr>
        <w:t>Respecter des normes élevées d'intégrité et d’honnêteté ;</w:t>
      </w:r>
    </w:p>
    <w:p w14:paraId="16A554B4" w14:textId="77777777" w:rsidR="00755F6B" w:rsidRPr="002B6A8C" w:rsidRDefault="00755F6B" w:rsidP="00755F6B">
      <w:pPr>
        <w:pStyle w:val="ListParagraph"/>
        <w:numPr>
          <w:ilvl w:val="0"/>
          <w:numId w:val="30"/>
        </w:numPr>
        <w:jc w:val="both"/>
        <w:rPr>
          <w:lang w:val="fr-FR"/>
        </w:rPr>
      </w:pPr>
      <w:r w:rsidRPr="002B6A8C">
        <w:rPr>
          <w:lang w:val="fr-FR"/>
        </w:rPr>
        <w:t>Adopter et mettre en œuvre des politiques et des procédures pratiques pour prévenir l'extorsion, la fraude, la corruption, et les délits financiers conformément aux exigences de la législation locale et aux meilleures pratiques internationales, y compris les meilleures pratiques de lutte contre la corruption et le blanchissement d'argent ;</w:t>
      </w:r>
    </w:p>
    <w:p w14:paraId="5FAF3CB4" w14:textId="01AD54AD" w:rsidR="00755F6B" w:rsidRPr="002B6A8C" w:rsidRDefault="00755F6B" w:rsidP="00755F6B">
      <w:pPr>
        <w:pStyle w:val="ListParagraph"/>
        <w:numPr>
          <w:ilvl w:val="0"/>
          <w:numId w:val="30"/>
        </w:numPr>
        <w:jc w:val="both"/>
        <w:rPr>
          <w:lang w:val="fr-FR"/>
        </w:rPr>
      </w:pPr>
      <w:r w:rsidRPr="002B6A8C">
        <w:rPr>
          <w:lang w:val="fr-FR"/>
        </w:rPr>
        <w:t>Enregistrer, déclarer et examiner correctement les informations, y compris les informations financières, incluses dans le</w:t>
      </w:r>
      <w:r w:rsidR="00FF0BFD" w:rsidRPr="002B6A8C">
        <w:rPr>
          <w:lang w:val="fr-FR"/>
        </w:rPr>
        <w:t xml:space="preserve"> documents</w:t>
      </w:r>
      <w:r w:rsidRPr="002B6A8C">
        <w:rPr>
          <w:lang w:val="fr-FR"/>
        </w:rPr>
        <w:t xml:space="preserve"> soumis au </w:t>
      </w:r>
      <w:r w:rsidR="00FF0BFD" w:rsidRPr="002B6A8C">
        <w:rPr>
          <w:lang w:val="fr-FR"/>
        </w:rPr>
        <w:t>FESEC</w:t>
      </w:r>
      <w:r w:rsidRPr="002B6A8C">
        <w:rPr>
          <w:lang w:val="fr-FR"/>
        </w:rPr>
        <w:t xml:space="preserve"> ;</w:t>
      </w:r>
    </w:p>
    <w:p w14:paraId="60B8B1E3" w14:textId="77777777" w:rsidR="00755F6B" w:rsidRPr="002B6A8C" w:rsidRDefault="00755F6B" w:rsidP="00755F6B">
      <w:pPr>
        <w:pStyle w:val="ListParagraph"/>
        <w:numPr>
          <w:ilvl w:val="0"/>
          <w:numId w:val="30"/>
        </w:numPr>
        <w:jc w:val="both"/>
        <w:rPr>
          <w:lang w:val="fr-FR"/>
        </w:rPr>
      </w:pPr>
      <w:r w:rsidRPr="002B6A8C">
        <w:rPr>
          <w:lang w:val="fr-FR"/>
        </w:rPr>
        <w:t>Etablir des pratiques de bonne gouvernance adaptées à la taille et à la nature du projet ;</w:t>
      </w:r>
    </w:p>
    <w:p w14:paraId="288D2BE8" w14:textId="77777777" w:rsidR="00755F6B" w:rsidRPr="002B6A8C" w:rsidRDefault="00755F6B" w:rsidP="00755F6B">
      <w:pPr>
        <w:pStyle w:val="ListParagraph"/>
        <w:numPr>
          <w:ilvl w:val="0"/>
          <w:numId w:val="30"/>
        </w:numPr>
        <w:jc w:val="both"/>
        <w:rPr>
          <w:lang w:val="fr-FR"/>
        </w:rPr>
      </w:pPr>
      <w:r w:rsidRPr="002B6A8C">
        <w:rPr>
          <w:lang w:val="fr-FR"/>
        </w:rPr>
        <w:t>Traiter avec les organismes de réglementation d'une manière ouverte et coopérative ;</w:t>
      </w:r>
    </w:p>
    <w:p w14:paraId="4ADA1FF9" w14:textId="77777777" w:rsidR="00755F6B" w:rsidRPr="002B6A8C" w:rsidRDefault="00755F6B" w:rsidP="00755F6B">
      <w:pPr>
        <w:pStyle w:val="ListParagraph"/>
        <w:numPr>
          <w:ilvl w:val="0"/>
          <w:numId w:val="30"/>
        </w:numPr>
        <w:contextualSpacing w:val="0"/>
        <w:jc w:val="both"/>
        <w:rPr>
          <w:lang w:val="fr-FR"/>
        </w:rPr>
      </w:pPr>
      <w:r w:rsidRPr="002B6A8C">
        <w:rPr>
          <w:lang w:val="fr-FR"/>
        </w:rPr>
        <w:lastRenderedPageBreak/>
        <w:t>Ne pas utiliser les informations reçues de ses partenaires commerciaux que dans le meilleur intérêt de la relation d'affaires et non pour un gain financier personnel par un collaborateur.</w:t>
      </w:r>
    </w:p>
    <w:p w14:paraId="1D6D61F1" w14:textId="77777777" w:rsidR="002C5D05" w:rsidRPr="002B6A8C" w:rsidRDefault="002C5D05" w:rsidP="002F015B">
      <w:pPr>
        <w:pStyle w:val="Heading2"/>
      </w:pPr>
      <w:r w:rsidRPr="002B6A8C">
        <w:t xml:space="preserve">Mesures d’application </w:t>
      </w:r>
    </w:p>
    <w:p w14:paraId="74EC389C" w14:textId="69F4C5B6" w:rsidR="002C5D05" w:rsidRPr="002B6A8C" w:rsidRDefault="002C5D05" w:rsidP="002C5D05">
      <w:pPr>
        <w:jc w:val="both"/>
        <w:rPr>
          <w:lang w:val="fr-FR"/>
        </w:rPr>
      </w:pPr>
      <w:r w:rsidRPr="002B6A8C">
        <w:rPr>
          <w:lang w:val="fr-FR"/>
        </w:rPr>
        <w:t xml:space="preserve">La bonne application du Code dépend, avant tout, de la conscience morale et du bon sens des personnes auxquelles il s’adresse. Outre la vigilance dont ils doivent naturellement faire preuve, les responsables hiérarchiques </w:t>
      </w:r>
      <w:r w:rsidR="00936006" w:rsidRPr="002B6A8C">
        <w:rPr>
          <w:lang w:val="fr-FR"/>
        </w:rPr>
        <w:t xml:space="preserve">désignés à cet effet parmi le personnel </w:t>
      </w:r>
      <w:r w:rsidR="005B40BD" w:rsidRPr="002B6A8C">
        <w:rPr>
          <w:lang w:val="fr-FR"/>
        </w:rPr>
        <w:t xml:space="preserve">du </w:t>
      </w:r>
      <w:r w:rsidR="00FF0BFD" w:rsidRPr="002B6A8C">
        <w:rPr>
          <w:lang w:val="fr-FR"/>
        </w:rPr>
        <w:t>Candidat</w:t>
      </w:r>
      <w:r w:rsidR="005B40BD" w:rsidRPr="002B6A8C">
        <w:rPr>
          <w:lang w:val="fr-FR"/>
        </w:rPr>
        <w:t xml:space="preserve"> </w:t>
      </w:r>
      <w:r w:rsidRPr="002B6A8C">
        <w:rPr>
          <w:lang w:val="fr-FR"/>
        </w:rPr>
        <w:t>sont également appelés à jouer un rôle de conseil dans des situations délicates ou non prévues par le présent Code.</w:t>
      </w:r>
    </w:p>
    <w:p w14:paraId="6A52AD3D" w14:textId="22721FFC" w:rsidR="00755F6B" w:rsidRPr="002B6A8C" w:rsidRDefault="007860CE" w:rsidP="00755F6B">
      <w:pPr>
        <w:jc w:val="both"/>
        <w:rPr>
          <w:lang w:val="fr-FR"/>
        </w:rPr>
      </w:pPr>
      <w:r w:rsidRPr="002B6A8C">
        <w:rPr>
          <w:lang w:val="fr-FR"/>
        </w:rPr>
        <w:t xml:space="preserve">Le </w:t>
      </w:r>
      <w:r w:rsidR="00FF0BFD" w:rsidRPr="002B6A8C">
        <w:rPr>
          <w:lang w:val="fr-FR"/>
        </w:rPr>
        <w:t>Candidat</w:t>
      </w:r>
      <w:r w:rsidRPr="002B6A8C">
        <w:rPr>
          <w:lang w:val="fr-FR"/>
        </w:rPr>
        <w:t xml:space="preserve"> </w:t>
      </w:r>
      <w:r w:rsidR="002B678F" w:rsidRPr="002B6A8C">
        <w:rPr>
          <w:lang w:val="fr-FR"/>
        </w:rPr>
        <w:t xml:space="preserve">s’engage à appliquer et à faire appliquer par ses employés le </w:t>
      </w:r>
      <w:r w:rsidR="002C5D05" w:rsidRPr="002B6A8C">
        <w:rPr>
          <w:lang w:val="fr-FR"/>
        </w:rPr>
        <w:t>présent Code</w:t>
      </w:r>
      <w:r w:rsidR="001E51BB" w:rsidRPr="002B6A8C">
        <w:rPr>
          <w:lang w:val="fr-FR"/>
        </w:rPr>
        <w:t xml:space="preserve">. </w:t>
      </w:r>
      <w:r w:rsidR="00157224" w:rsidRPr="002B6A8C">
        <w:rPr>
          <w:lang w:val="fr-FR"/>
        </w:rPr>
        <w:t xml:space="preserve">Le </w:t>
      </w:r>
      <w:r w:rsidR="00F32649" w:rsidRPr="002B6A8C">
        <w:rPr>
          <w:lang w:val="fr-FR"/>
        </w:rPr>
        <w:t>Candidat</w:t>
      </w:r>
      <w:r w:rsidR="00157224" w:rsidRPr="002B6A8C">
        <w:rPr>
          <w:lang w:val="fr-FR"/>
        </w:rPr>
        <w:t xml:space="preserve"> est également tenu de mettre </w:t>
      </w:r>
      <w:r w:rsidR="002C5D05" w:rsidRPr="002B6A8C">
        <w:rPr>
          <w:lang w:val="fr-FR"/>
        </w:rPr>
        <w:t>en place un mécanisme permettant au personnel de</w:t>
      </w:r>
      <w:r w:rsidR="00755F6B" w:rsidRPr="002B6A8C">
        <w:rPr>
          <w:lang w:val="fr-FR"/>
        </w:rPr>
        <w:t> :</w:t>
      </w:r>
    </w:p>
    <w:p w14:paraId="35004969" w14:textId="77777777" w:rsidR="00755F6B" w:rsidRPr="002B6A8C" w:rsidRDefault="002C5D05" w:rsidP="00755F6B">
      <w:pPr>
        <w:pStyle w:val="ListParagraph"/>
        <w:numPr>
          <w:ilvl w:val="0"/>
          <w:numId w:val="30"/>
        </w:numPr>
        <w:jc w:val="both"/>
        <w:rPr>
          <w:lang w:val="fr-FR"/>
        </w:rPr>
      </w:pPr>
      <w:r w:rsidRPr="002B6A8C">
        <w:rPr>
          <w:lang w:val="fr-FR"/>
        </w:rPr>
        <w:t>signaler les préoccupations relatives aux normes environnementales, sociales, de santé et de sécurité et</w:t>
      </w:r>
    </w:p>
    <w:p w14:paraId="59495228" w14:textId="26520E6E" w:rsidR="00765964" w:rsidRPr="002B6A8C" w:rsidRDefault="002C5D05" w:rsidP="00755F6B">
      <w:pPr>
        <w:pStyle w:val="ListParagraph"/>
        <w:numPr>
          <w:ilvl w:val="0"/>
          <w:numId w:val="30"/>
        </w:numPr>
        <w:jc w:val="both"/>
        <w:rPr>
          <w:lang w:val="fr-FR"/>
        </w:rPr>
      </w:pPr>
      <w:r w:rsidRPr="002B6A8C">
        <w:rPr>
          <w:lang w:val="fr-FR"/>
        </w:rPr>
        <w:t>signaler confidentiellement les incidents de VBG par l'entremise d’un mécanisme de gestion des plaintes (MGP).</w:t>
      </w:r>
    </w:p>
    <w:sectPr w:rsidR="00765964" w:rsidRPr="002B6A8C" w:rsidSect="005B4EA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CA991" w14:textId="77777777" w:rsidR="000D1BD8" w:rsidRDefault="000D1BD8" w:rsidP="00BF7163">
      <w:pPr>
        <w:spacing w:after="0" w:line="240" w:lineRule="auto"/>
      </w:pPr>
      <w:r>
        <w:separator/>
      </w:r>
    </w:p>
  </w:endnote>
  <w:endnote w:type="continuationSeparator" w:id="0">
    <w:p w14:paraId="38ECEA5C" w14:textId="77777777" w:rsidR="000D1BD8" w:rsidRDefault="000D1BD8" w:rsidP="00BF7163">
      <w:pPr>
        <w:spacing w:after="0" w:line="240" w:lineRule="auto"/>
      </w:pPr>
      <w:r>
        <w:continuationSeparator/>
      </w:r>
    </w:p>
  </w:endnote>
  <w:endnote w:type="continuationNotice" w:id="1">
    <w:p w14:paraId="158B71BE" w14:textId="77777777" w:rsidR="000D1BD8" w:rsidRDefault="000D1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53C0" w14:textId="39B52525" w:rsidR="002F015B" w:rsidRDefault="002F015B">
    <w:pPr>
      <w:pStyle w:val="Footer"/>
    </w:pPr>
    <w:r>
      <w:tab/>
    </w:r>
    <w:sdt>
      <w:sdtPr>
        <w:id w:val="-80177493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471B4" w14:textId="77777777" w:rsidR="000D1BD8" w:rsidRDefault="000D1BD8" w:rsidP="00BF7163">
      <w:pPr>
        <w:spacing w:after="0" w:line="240" w:lineRule="auto"/>
      </w:pPr>
      <w:r>
        <w:separator/>
      </w:r>
    </w:p>
  </w:footnote>
  <w:footnote w:type="continuationSeparator" w:id="0">
    <w:p w14:paraId="5AD3EB2D" w14:textId="77777777" w:rsidR="000D1BD8" w:rsidRDefault="000D1BD8" w:rsidP="00BF7163">
      <w:pPr>
        <w:spacing w:after="0" w:line="240" w:lineRule="auto"/>
      </w:pPr>
      <w:r>
        <w:continuationSeparator/>
      </w:r>
    </w:p>
  </w:footnote>
  <w:footnote w:type="continuationNotice" w:id="1">
    <w:p w14:paraId="7514AD8D" w14:textId="77777777" w:rsidR="000D1BD8" w:rsidRDefault="000D1BD8">
      <w:pPr>
        <w:spacing w:after="0" w:line="240" w:lineRule="auto"/>
      </w:pPr>
    </w:p>
  </w:footnote>
  <w:footnote w:id="2">
    <w:p w14:paraId="453DE575" w14:textId="383B30AB" w:rsidR="007A545D" w:rsidRPr="006816A4" w:rsidRDefault="007A545D">
      <w:pPr>
        <w:pStyle w:val="FootnoteText"/>
        <w:rPr>
          <w:lang w:val="fr-CH"/>
        </w:rPr>
      </w:pPr>
      <w:r>
        <w:rPr>
          <w:rStyle w:val="FootnoteReference"/>
        </w:rPr>
        <w:footnoteRef/>
      </w:r>
      <w:r>
        <w:t xml:space="preserve"> </w:t>
      </w:r>
      <w:r w:rsidRPr="007A545D">
        <w:t>https://documents1.worldbank.org/curated/zh/887631579661641251/pdf/Revised-Environmental-and-Social-Management-Framework-ESMF-Solar-Energy-in-Local-Communities-P164435.pdf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3A50B" w14:textId="77777777" w:rsidR="002F015B" w:rsidRPr="001B746F" w:rsidRDefault="002F015B">
    <w:pPr>
      <w:pStyle w:val="Header"/>
      <w:tabs>
        <w:tab w:val="clear" w:pos="4536"/>
        <w:tab w:val="right" w:pos="14884"/>
      </w:tabs>
      <w:ind w:right="-142" w:firstLine="3600"/>
      <w:rPr>
        <w:b/>
        <w:bCs/>
        <w:noProof/>
        <w:sz w:val="24"/>
        <w:szCs w:val="24"/>
        <w:lang w:val="fr-CH" w:eastAsia="fr-FR"/>
      </w:rPr>
    </w:pPr>
    <w:r w:rsidRPr="001E2CDC">
      <w:rPr>
        <w:b/>
        <w:bCs/>
        <w:noProof/>
        <w:sz w:val="24"/>
        <w:szCs w:val="24"/>
        <w:lang w:eastAsia="fr-FR"/>
      </w:rPr>
      <w:drawing>
        <wp:anchor distT="0" distB="0" distL="114300" distR="114300" simplePos="0" relativeHeight="251659264" behindDoc="0" locked="0" layoutInCell="1" allowOverlap="1" wp14:anchorId="753F53CA" wp14:editId="197E6E03">
          <wp:simplePos x="0" y="0"/>
          <wp:positionH relativeFrom="column">
            <wp:posOffset>-549514</wp:posOffset>
          </wp:positionH>
          <wp:positionV relativeFrom="paragraph">
            <wp:posOffset>-103926</wp:posOffset>
          </wp:positionV>
          <wp:extent cx="1943100" cy="576090"/>
          <wp:effectExtent l="0" t="0" r="0" b="0"/>
          <wp:wrapNone/>
          <wp:docPr id="10" name="Image 1" descr="C:\Users\HP PROBOOK Ci7 8Th\Downloads\Bamboo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PROBOOK Ci7 8Th\Downloads\Bamboo Logo whi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576090"/>
                  </a:xfrm>
                  <a:prstGeom prst="rect">
                    <a:avLst/>
                  </a:prstGeom>
                  <a:noFill/>
                  <a:ln w="9525">
                    <a:noFill/>
                    <a:miter lim="800000"/>
                    <a:headEnd/>
                    <a:tailEnd/>
                  </a:ln>
                </pic:spPr>
              </pic:pic>
            </a:graphicData>
          </a:graphic>
        </wp:anchor>
      </w:drawing>
    </w:r>
    <w:r w:rsidRPr="001B746F">
      <w:rPr>
        <w:b/>
        <w:bCs/>
        <w:noProof/>
        <w:sz w:val="24"/>
        <w:szCs w:val="24"/>
        <w:lang w:val="fr-CH" w:eastAsia="fr-FR"/>
      </w:rPr>
      <w:t>FESEC - Subvention de Démarrage et de Croisssance</w:t>
    </w:r>
  </w:p>
  <w:p w14:paraId="000F787B" w14:textId="77777777" w:rsidR="002F015B" w:rsidRPr="008C39CB" w:rsidRDefault="002F015B">
    <w:pPr>
      <w:pStyle w:val="Header"/>
      <w:tabs>
        <w:tab w:val="clear" w:pos="4536"/>
        <w:tab w:val="right" w:pos="14884"/>
      </w:tabs>
      <w:ind w:right="-142"/>
      <w:jc w:val="center"/>
      <w:rPr>
        <w:b/>
        <w:bCs/>
        <w:sz w:val="24"/>
        <w:szCs w:val="24"/>
      </w:rPr>
    </w:pPr>
    <w:r w:rsidRPr="008C39CB">
      <w:rPr>
        <w:b/>
        <w:bCs/>
        <w:sz w:val="24"/>
        <w:szCs w:val="24"/>
      </w:rPr>
      <w:t>Formulaire de candidature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5F62" w14:textId="6B03CACF" w:rsidR="002F015B" w:rsidRDefault="002B6A8C">
    <w:pPr>
      <w:pStyle w:val="Header"/>
      <w:tabs>
        <w:tab w:val="clear" w:pos="4536"/>
        <w:tab w:val="right" w:pos="14884"/>
      </w:tabs>
      <w:ind w:right="-142" w:firstLine="3600"/>
      <w:rPr>
        <w:b/>
        <w:bCs/>
        <w:noProof/>
        <w:sz w:val="24"/>
        <w:szCs w:val="24"/>
        <w:lang w:eastAsia="fr-FR"/>
      </w:rPr>
    </w:pPr>
    <w:r w:rsidRPr="003E73F5">
      <w:rPr>
        <w:noProof/>
        <w:lang w:eastAsia="fr-FR"/>
      </w:rPr>
      <w:drawing>
        <wp:anchor distT="0" distB="0" distL="114300" distR="114300" simplePos="0" relativeHeight="251668480" behindDoc="1" locked="0" layoutInCell="1" allowOverlap="1" wp14:anchorId="23667E83" wp14:editId="0A94E598">
          <wp:simplePos x="0" y="0"/>
          <wp:positionH relativeFrom="column">
            <wp:posOffset>5438775</wp:posOffset>
          </wp:positionH>
          <wp:positionV relativeFrom="paragraph">
            <wp:posOffset>-612140</wp:posOffset>
          </wp:positionV>
          <wp:extent cx="1533525" cy="1533525"/>
          <wp:effectExtent l="0" t="0" r="9525" b="9525"/>
          <wp:wrapNone/>
          <wp:docPr id="962429592" name="Picture 962429592" descr="A logo with a sun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0800" name="Picture 1517310800" descr="A logo with a sun and a hous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r w:rsidRPr="003E73F5">
      <w:rPr>
        <w:rFonts w:ascii="Arial Narrow" w:hAnsi="Arial Narrow"/>
        <w:b/>
        <w:noProof/>
        <w:sz w:val="28"/>
        <w:lang w:eastAsia="fr-FR"/>
      </w:rPr>
      <w:drawing>
        <wp:anchor distT="0" distB="0" distL="114300" distR="114300" simplePos="0" relativeHeight="251669504" behindDoc="1" locked="0" layoutInCell="1" allowOverlap="1" wp14:anchorId="3AD42DE2" wp14:editId="7DD90B56">
          <wp:simplePos x="0" y="0"/>
          <wp:positionH relativeFrom="page">
            <wp:posOffset>80811</wp:posOffset>
          </wp:positionH>
          <wp:positionV relativeFrom="paragraph">
            <wp:posOffset>-209025</wp:posOffset>
          </wp:positionV>
          <wp:extent cx="752475" cy="739140"/>
          <wp:effectExtent l="0" t="0" r="0" b="3810"/>
          <wp:wrapNone/>
          <wp:docPr id="1839785253" name="Picture 1839785253" descr="C:\Users\PC1\Downloads\Logo Projet Soleil Nyakir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73153" name="Picture 1232873153" descr="C:\Users\PC1\Downloads\Logo Projet Soleil Nyakiriz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CED91" w14:textId="70020C74" w:rsidR="002F015B" w:rsidRDefault="002F015B">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CBD6A" w14:textId="77777777" w:rsidR="002B6A8C" w:rsidRPr="002B6A8C" w:rsidRDefault="002B6A8C" w:rsidP="002B6A8C">
    <w:pPr>
      <w:pStyle w:val="Header"/>
      <w:tabs>
        <w:tab w:val="clear" w:pos="4536"/>
        <w:tab w:val="right" w:pos="14884"/>
      </w:tabs>
      <w:ind w:right="-142"/>
      <w:rPr>
        <w:b/>
        <w:bCs/>
        <w:sz w:val="24"/>
        <w:szCs w:val="24"/>
        <w:lang w:val="fr-CH" w:eastAsia="fr-FR"/>
      </w:rPr>
    </w:pPr>
    <w:r w:rsidRPr="003E73F5">
      <w:rPr>
        <w:noProof/>
        <w:lang w:eastAsia="fr-FR"/>
      </w:rPr>
      <w:drawing>
        <wp:anchor distT="0" distB="0" distL="114300" distR="114300" simplePos="0" relativeHeight="251671552" behindDoc="1" locked="0" layoutInCell="1" allowOverlap="1" wp14:anchorId="1076BB01" wp14:editId="35F0CB63">
          <wp:simplePos x="0" y="0"/>
          <wp:positionH relativeFrom="column">
            <wp:posOffset>5505450</wp:posOffset>
          </wp:positionH>
          <wp:positionV relativeFrom="paragraph">
            <wp:posOffset>-739775</wp:posOffset>
          </wp:positionV>
          <wp:extent cx="1533525" cy="1533525"/>
          <wp:effectExtent l="0" t="0" r="9525" b="9525"/>
          <wp:wrapNone/>
          <wp:docPr id="1517310800" name="Picture 1517310800" descr="A logo with a sun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0800" name="Picture 1517310800" descr="A logo with a sun and a hous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r w:rsidRPr="003E73F5">
      <w:rPr>
        <w:rFonts w:ascii="Arial Narrow" w:hAnsi="Arial Narrow"/>
        <w:b/>
        <w:noProof/>
        <w:sz w:val="28"/>
        <w:lang w:eastAsia="fr-FR"/>
      </w:rPr>
      <w:drawing>
        <wp:anchor distT="0" distB="0" distL="114300" distR="114300" simplePos="0" relativeHeight="251672576" behindDoc="1" locked="0" layoutInCell="1" allowOverlap="1" wp14:anchorId="71B76D61" wp14:editId="24EC08F8">
          <wp:simplePos x="0" y="0"/>
          <wp:positionH relativeFrom="page">
            <wp:posOffset>147764</wp:posOffset>
          </wp:positionH>
          <wp:positionV relativeFrom="paragraph">
            <wp:posOffset>-336550</wp:posOffset>
          </wp:positionV>
          <wp:extent cx="752475" cy="739576"/>
          <wp:effectExtent l="0" t="0" r="0" b="3810"/>
          <wp:wrapNone/>
          <wp:docPr id="1232873153" name="Picture 1232873153" descr="C:\Users\PC1\Downloads\Logo Projet Soleil Nyakir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73153" name="Picture 1232873153" descr="C:\Users\PC1\Downloads\Logo Projet Soleil Nyakiriz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39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A8C">
      <w:rPr>
        <w:b/>
        <w:bCs/>
        <w:noProof/>
        <w:sz w:val="24"/>
        <w:szCs w:val="24"/>
        <w:lang w:val="fr-CH" w:eastAsia="fr-FR"/>
      </w:rPr>
      <w:t>Appel</w:t>
    </w:r>
    <w:r w:rsidRPr="002B6A8C">
      <w:rPr>
        <w:b/>
        <w:bCs/>
        <w:sz w:val="24"/>
        <w:szCs w:val="24"/>
        <w:lang w:val="fr-CH"/>
      </w:rPr>
      <w:t xml:space="preserve"> à candidatures pour les subventions de démarrage SHR à Usage Productif</w:t>
    </w:r>
  </w:p>
  <w:p w14:paraId="1216E3B6" w14:textId="5F8B9587" w:rsidR="002F015B" w:rsidRPr="002B6A8C" w:rsidRDefault="002B6A8C" w:rsidP="002B6A8C">
    <w:pPr>
      <w:pStyle w:val="Header"/>
      <w:tabs>
        <w:tab w:val="clear" w:pos="4536"/>
        <w:tab w:val="right" w:pos="14884"/>
      </w:tabs>
      <w:ind w:right="-142"/>
      <w:rPr>
        <w:b/>
        <w:bCs/>
        <w:sz w:val="28"/>
        <w:szCs w:val="28"/>
        <w:lang w:val="fr-CH"/>
      </w:rPr>
    </w:pPr>
    <w:r w:rsidRPr="002B6A8C">
      <w:rPr>
        <w:b/>
        <w:bCs/>
        <w:sz w:val="24"/>
        <w:szCs w:val="24"/>
        <w:lang w:val="fr-CH"/>
      </w:rPr>
      <w:t xml:space="preserve">Annexe </w:t>
    </w:r>
    <w:r>
      <w:rPr>
        <w:b/>
        <w:bCs/>
        <w:sz w:val="24"/>
        <w:szCs w:val="24"/>
        <w:lang w:val="fr-CH"/>
      </w:rPr>
      <w:t>C</w:t>
    </w:r>
    <w:r w:rsidRPr="002B6A8C">
      <w:rPr>
        <w:b/>
        <w:bCs/>
        <w:sz w:val="24"/>
        <w:szCs w:val="24"/>
        <w:lang w:val="fr-CH"/>
      </w:rPr>
      <w:t xml:space="preserve"> </w:t>
    </w:r>
    <w:r w:rsidRPr="001B746F">
      <w:rPr>
        <w:b/>
        <w:bCs/>
        <w:sz w:val="24"/>
        <w:szCs w:val="24"/>
        <w:lang w:val="fr-CH"/>
      </w:rPr>
      <w:t>Code de bonne conduite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66D"/>
    <w:multiLevelType w:val="hybridMultilevel"/>
    <w:tmpl w:val="856886E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4C126F"/>
    <w:multiLevelType w:val="hybridMultilevel"/>
    <w:tmpl w:val="86DC2914"/>
    <w:lvl w:ilvl="0" w:tplc="25080016">
      <w:start w:val="1"/>
      <w:numFmt w:val="upp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3B7029"/>
    <w:multiLevelType w:val="hybridMultilevel"/>
    <w:tmpl w:val="2FD2D5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A132F"/>
    <w:multiLevelType w:val="hybridMultilevel"/>
    <w:tmpl w:val="694012C0"/>
    <w:lvl w:ilvl="0" w:tplc="A45CFE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011734"/>
    <w:multiLevelType w:val="hybridMultilevel"/>
    <w:tmpl w:val="9A3A2F78"/>
    <w:lvl w:ilvl="0" w:tplc="A45CFE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365CF1"/>
    <w:multiLevelType w:val="hybridMultilevel"/>
    <w:tmpl w:val="ABBA937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2874C1"/>
    <w:multiLevelType w:val="hybridMultilevel"/>
    <w:tmpl w:val="A8D0CCAC"/>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366273"/>
    <w:multiLevelType w:val="hybridMultilevel"/>
    <w:tmpl w:val="81BC92B6"/>
    <w:lvl w:ilvl="0" w:tplc="8724D02A">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304ADF"/>
    <w:multiLevelType w:val="hybridMultilevel"/>
    <w:tmpl w:val="2258E582"/>
    <w:lvl w:ilvl="0" w:tplc="040C0019">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E3F74F7"/>
    <w:multiLevelType w:val="multilevel"/>
    <w:tmpl w:val="6E6CB96C"/>
    <w:name w:val="Liste_FESEC"/>
    <w:lvl w:ilvl="0">
      <w:start w:val="1"/>
      <w:numFmt w:val="upperLetter"/>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8D50CA0"/>
    <w:multiLevelType w:val="multilevel"/>
    <w:tmpl w:val="2B14244A"/>
    <w:lvl w:ilvl="0">
      <w:start w:val="1"/>
      <w:numFmt w:val="upperLetter"/>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9E538A1"/>
    <w:multiLevelType w:val="hybridMultilevel"/>
    <w:tmpl w:val="61567E1A"/>
    <w:lvl w:ilvl="0" w:tplc="2000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0652B7"/>
    <w:multiLevelType w:val="hybridMultilevel"/>
    <w:tmpl w:val="F5CC3F10"/>
    <w:lvl w:ilvl="0" w:tplc="AC62A27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38E5A80"/>
    <w:multiLevelType w:val="hybridMultilevel"/>
    <w:tmpl w:val="A6FC8E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64272"/>
    <w:multiLevelType w:val="hybridMultilevel"/>
    <w:tmpl w:val="945E80EC"/>
    <w:lvl w:ilvl="0" w:tplc="A232D922">
      <w:start w:val="1"/>
      <w:numFmt w:val="bullet"/>
      <w:lvlText w:val="-"/>
      <w:lvlJc w:val="left"/>
      <w:pPr>
        <w:ind w:left="360" w:hanging="360"/>
      </w:pPr>
      <w:rPr>
        <w:rFonts w:ascii="Segoe UI" w:hAnsi="Segoe UI" w:hint="default"/>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9FB5611"/>
    <w:multiLevelType w:val="hybridMultilevel"/>
    <w:tmpl w:val="4A3C42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936EBE"/>
    <w:multiLevelType w:val="hybridMultilevel"/>
    <w:tmpl w:val="2DA8F81A"/>
    <w:lvl w:ilvl="0" w:tplc="A922FE72">
      <w:start w:val="1"/>
      <w:numFmt w:val="decimal"/>
      <w:lvlText w:val="%1."/>
      <w:lvlJc w:val="left"/>
      <w:pPr>
        <w:ind w:left="1070" w:hanging="710"/>
      </w:pPr>
      <w:rPr>
        <w:rFonts w:asciiTheme="minorHAnsi" w:hAnsiTheme="minorHAnsi" w:cstheme="minorHAnsi"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F405FF"/>
    <w:multiLevelType w:val="hybridMultilevel"/>
    <w:tmpl w:val="75ACC56C"/>
    <w:lvl w:ilvl="0" w:tplc="A232D922">
      <w:start w:val="1"/>
      <w:numFmt w:val="bullet"/>
      <w:lvlText w:val="-"/>
      <w:lvlJc w:val="left"/>
      <w:pPr>
        <w:ind w:left="720" w:hanging="360"/>
      </w:pPr>
      <w:rPr>
        <w:rFonts w:ascii="Segoe UI" w:hAnsi="Segoe U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67EA5"/>
    <w:multiLevelType w:val="hybridMultilevel"/>
    <w:tmpl w:val="0B6A2C88"/>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5B1623B8"/>
    <w:multiLevelType w:val="hybridMultilevel"/>
    <w:tmpl w:val="F9CA4478"/>
    <w:lvl w:ilvl="0" w:tplc="A232D922">
      <w:start w:val="1"/>
      <w:numFmt w:val="bullet"/>
      <w:lvlText w:val="-"/>
      <w:lvlJc w:val="left"/>
      <w:pPr>
        <w:ind w:left="720" w:hanging="360"/>
      </w:pPr>
      <w:rPr>
        <w:rFonts w:ascii="Segoe UI" w:hAnsi="Segoe U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4032F"/>
    <w:multiLevelType w:val="multilevel"/>
    <w:tmpl w:val="C9E6274A"/>
    <w:lvl w:ilvl="0">
      <w:start w:val="1"/>
      <w:numFmt w:val="upperLetter"/>
      <w:lvlText w:val="%1-"/>
      <w:lvlJc w:val="left"/>
      <w:pPr>
        <w:ind w:left="360" w:hanging="360"/>
      </w:pPr>
      <w:rPr>
        <w:rFonts w:hint="default"/>
      </w:rPr>
    </w:lvl>
    <w:lvl w:ilvl="1">
      <w:start w:val="1"/>
      <w:numFmt w:val="bullet"/>
      <w:lvlText w:val="-"/>
      <w:lvlJc w:val="left"/>
      <w:pPr>
        <w:ind w:left="360" w:hanging="360"/>
      </w:pPr>
      <w:rPr>
        <w:rFonts w:ascii="Segoe UI" w:hAnsi="Segoe UI" w:hint="default"/>
        <w:color w:val="auto"/>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80915101">
    <w:abstractNumId w:val="15"/>
  </w:num>
  <w:num w:numId="2" w16cid:durableId="1121874045">
    <w:abstractNumId w:val="2"/>
  </w:num>
  <w:num w:numId="3" w16cid:durableId="365521899">
    <w:abstractNumId w:val="3"/>
  </w:num>
  <w:num w:numId="4" w16cid:durableId="1308165212">
    <w:abstractNumId w:val="6"/>
  </w:num>
  <w:num w:numId="5" w16cid:durableId="1074278108">
    <w:abstractNumId w:val="7"/>
  </w:num>
  <w:num w:numId="6" w16cid:durableId="1891644159">
    <w:abstractNumId w:val="8"/>
  </w:num>
  <w:num w:numId="7" w16cid:durableId="379550530">
    <w:abstractNumId w:val="18"/>
  </w:num>
  <w:num w:numId="8" w16cid:durableId="955405055">
    <w:abstractNumId w:val="13"/>
  </w:num>
  <w:num w:numId="9" w16cid:durableId="1446582174">
    <w:abstractNumId w:val="4"/>
  </w:num>
  <w:num w:numId="10" w16cid:durableId="1605914580">
    <w:abstractNumId w:val="12"/>
  </w:num>
  <w:num w:numId="11" w16cid:durableId="428428454">
    <w:abstractNumId w:val="16"/>
  </w:num>
  <w:num w:numId="12" w16cid:durableId="1468207892">
    <w:abstractNumId w:val="1"/>
  </w:num>
  <w:num w:numId="13" w16cid:durableId="1979723995">
    <w:abstractNumId w:val="11"/>
  </w:num>
  <w:num w:numId="14" w16cid:durableId="220332745">
    <w:abstractNumId w:val="5"/>
  </w:num>
  <w:num w:numId="15" w16cid:durableId="1599825144">
    <w:abstractNumId w:val="0"/>
  </w:num>
  <w:num w:numId="16" w16cid:durableId="142703473">
    <w:abstractNumId w:val="9"/>
  </w:num>
  <w:num w:numId="17" w16cid:durableId="1763531950">
    <w:abstractNumId w:val="9"/>
  </w:num>
  <w:num w:numId="18" w16cid:durableId="1222981948">
    <w:abstractNumId w:val="9"/>
  </w:num>
  <w:num w:numId="19" w16cid:durableId="1718816324">
    <w:abstractNumId w:val="9"/>
  </w:num>
  <w:num w:numId="20" w16cid:durableId="10645481">
    <w:abstractNumId w:val="9"/>
  </w:num>
  <w:num w:numId="21" w16cid:durableId="57868743">
    <w:abstractNumId w:val="9"/>
  </w:num>
  <w:num w:numId="22" w16cid:durableId="1644046146">
    <w:abstractNumId w:val="9"/>
  </w:num>
  <w:num w:numId="23" w16cid:durableId="1336225366">
    <w:abstractNumId w:val="9"/>
  </w:num>
  <w:num w:numId="24" w16cid:durableId="1715693549">
    <w:abstractNumId w:val="9"/>
  </w:num>
  <w:num w:numId="25" w16cid:durableId="1903907515">
    <w:abstractNumId w:val="9"/>
  </w:num>
  <w:num w:numId="26" w16cid:durableId="1243905610">
    <w:abstractNumId w:val="19"/>
  </w:num>
  <w:num w:numId="27" w16cid:durableId="181550471">
    <w:abstractNumId w:val="10"/>
  </w:num>
  <w:num w:numId="28" w16cid:durableId="1337610417">
    <w:abstractNumId w:val="20"/>
  </w:num>
  <w:num w:numId="29" w16cid:durableId="1357464164">
    <w:abstractNumId w:val="14"/>
  </w:num>
  <w:num w:numId="30" w16cid:durableId="71605341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A5"/>
    <w:rsid w:val="0000344B"/>
    <w:rsid w:val="00013E50"/>
    <w:rsid w:val="00050A4C"/>
    <w:rsid w:val="00051938"/>
    <w:rsid w:val="000556B3"/>
    <w:rsid w:val="00062A2A"/>
    <w:rsid w:val="00076C24"/>
    <w:rsid w:val="00083E1D"/>
    <w:rsid w:val="000852AB"/>
    <w:rsid w:val="000905C1"/>
    <w:rsid w:val="00096A03"/>
    <w:rsid w:val="000A1314"/>
    <w:rsid w:val="000A1722"/>
    <w:rsid w:val="000A3FFA"/>
    <w:rsid w:val="000B4609"/>
    <w:rsid w:val="000B5C50"/>
    <w:rsid w:val="000D1BD8"/>
    <w:rsid w:val="000D573E"/>
    <w:rsid w:val="000D62DF"/>
    <w:rsid w:val="000E48D4"/>
    <w:rsid w:val="000F4456"/>
    <w:rsid w:val="00103986"/>
    <w:rsid w:val="00115A59"/>
    <w:rsid w:val="00120F68"/>
    <w:rsid w:val="001213FE"/>
    <w:rsid w:val="00121610"/>
    <w:rsid w:val="00124515"/>
    <w:rsid w:val="00126B46"/>
    <w:rsid w:val="001307DF"/>
    <w:rsid w:val="0013097F"/>
    <w:rsid w:val="001316A0"/>
    <w:rsid w:val="00135D81"/>
    <w:rsid w:val="00140E6D"/>
    <w:rsid w:val="00141815"/>
    <w:rsid w:val="00152731"/>
    <w:rsid w:val="001531AF"/>
    <w:rsid w:val="00153CE3"/>
    <w:rsid w:val="0015670A"/>
    <w:rsid w:val="00157224"/>
    <w:rsid w:val="001575B2"/>
    <w:rsid w:val="001706B7"/>
    <w:rsid w:val="00170E0C"/>
    <w:rsid w:val="00181851"/>
    <w:rsid w:val="00186842"/>
    <w:rsid w:val="00194BCB"/>
    <w:rsid w:val="001970B3"/>
    <w:rsid w:val="001B25A5"/>
    <w:rsid w:val="001B746F"/>
    <w:rsid w:val="001C2D8A"/>
    <w:rsid w:val="001C70F0"/>
    <w:rsid w:val="001D0177"/>
    <w:rsid w:val="001D1E4F"/>
    <w:rsid w:val="001D2E21"/>
    <w:rsid w:val="001E08E9"/>
    <w:rsid w:val="001E51BB"/>
    <w:rsid w:val="001E5DFF"/>
    <w:rsid w:val="001E6552"/>
    <w:rsid w:val="001F05FB"/>
    <w:rsid w:val="001F43AF"/>
    <w:rsid w:val="001F5D05"/>
    <w:rsid w:val="002058D0"/>
    <w:rsid w:val="00206001"/>
    <w:rsid w:val="0020686B"/>
    <w:rsid w:val="00207792"/>
    <w:rsid w:val="0022112A"/>
    <w:rsid w:val="002241CB"/>
    <w:rsid w:val="00230F9B"/>
    <w:rsid w:val="00232623"/>
    <w:rsid w:val="00232BD6"/>
    <w:rsid w:val="00235129"/>
    <w:rsid w:val="002351F7"/>
    <w:rsid w:val="00240C17"/>
    <w:rsid w:val="00244B00"/>
    <w:rsid w:val="00255672"/>
    <w:rsid w:val="002575CC"/>
    <w:rsid w:val="002603D1"/>
    <w:rsid w:val="00263A54"/>
    <w:rsid w:val="00272E64"/>
    <w:rsid w:val="002803AC"/>
    <w:rsid w:val="00285F04"/>
    <w:rsid w:val="00290BC2"/>
    <w:rsid w:val="0029674F"/>
    <w:rsid w:val="00297A44"/>
    <w:rsid w:val="002A011A"/>
    <w:rsid w:val="002A23DC"/>
    <w:rsid w:val="002A6A19"/>
    <w:rsid w:val="002B092B"/>
    <w:rsid w:val="002B2829"/>
    <w:rsid w:val="002B678F"/>
    <w:rsid w:val="002B6A8C"/>
    <w:rsid w:val="002B6E47"/>
    <w:rsid w:val="002C0ECE"/>
    <w:rsid w:val="002C5D05"/>
    <w:rsid w:val="002D62E2"/>
    <w:rsid w:val="002F015B"/>
    <w:rsid w:val="0030549E"/>
    <w:rsid w:val="00306089"/>
    <w:rsid w:val="00313F44"/>
    <w:rsid w:val="0032568F"/>
    <w:rsid w:val="003261F6"/>
    <w:rsid w:val="00333990"/>
    <w:rsid w:val="00334EB3"/>
    <w:rsid w:val="00343DAE"/>
    <w:rsid w:val="00355D8B"/>
    <w:rsid w:val="00356858"/>
    <w:rsid w:val="00362DB8"/>
    <w:rsid w:val="003661D6"/>
    <w:rsid w:val="0036702F"/>
    <w:rsid w:val="00373E4C"/>
    <w:rsid w:val="00383202"/>
    <w:rsid w:val="0038321D"/>
    <w:rsid w:val="0038543F"/>
    <w:rsid w:val="00396652"/>
    <w:rsid w:val="00397A89"/>
    <w:rsid w:val="003A4817"/>
    <w:rsid w:val="003A51E1"/>
    <w:rsid w:val="003A695C"/>
    <w:rsid w:val="003A79EE"/>
    <w:rsid w:val="003B1434"/>
    <w:rsid w:val="003B242E"/>
    <w:rsid w:val="003B6235"/>
    <w:rsid w:val="003B764D"/>
    <w:rsid w:val="003C388D"/>
    <w:rsid w:val="003C6B23"/>
    <w:rsid w:val="003D1606"/>
    <w:rsid w:val="003D161C"/>
    <w:rsid w:val="003D2635"/>
    <w:rsid w:val="003D4776"/>
    <w:rsid w:val="003E48CD"/>
    <w:rsid w:val="003E7605"/>
    <w:rsid w:val="003F27BA"/>
    <w:rsid w:val="00401351"/>
    <w:rsid w:val="004043AD"/>
    <w:rsid w:val="0041172C"/>
    <w:rsid w:val="00413369"/>
    <w:rsid w:val="00416C66"/>
    <w:rsid w:val="00421122"/>
    <w:rsid w:val="00421C77"/>
    <w:rsid w:val="00431F81"/>
    <w:rsid w:val="00435717"/>
    <w:rsid w:val="004402E9"/>
    <w:rsid w:val="00453281"/>
    <w:rsid w:val="00457F4A"/>
    <w:rsid w:val="00473921"/>
    <w:rsid w:val="00475489"/>
    <w:rsid w:val="00477CDC"/>
    <w:rsid w:val="004834BB"/>
    <w:rsid w:val="0049110B"/>
    <w:rsid w:val="00492F6A"/>
    <w:rsid w:val="004A1AD0"/>
    <w:rsid w:val="004B21B7"/>
    <w:rsid w:val="004B4F4B"/>
    <w:rsid w:val="004C25C0"/>
    <w:rsid w:val="004C29E1"/>
    <w:rsid w:val="004C45C2"/>
    <w:rsid w:val="004C51B3"/>
    <w:rsid w:val="004D0A3B"/>
    <w:rsid w:val="004D44FC"/>
    <w:rsid w:val="004E17FF"/>
    <w:rsid w:val="004E48FB"/>
    <w:rsid w:val="004E7EDA"/>
    <w:rsid w:val="004F5024"/>
    <w:rsid w:val="00500EE7"/>
    <w:rsid w:val="0050429D"/>
    <w:rsid w:val="0051169C"/>
    <w:rsid w:val="00512FCD"/>
    <w:rsid w:val="00517EEE"/>
    <w:rsid w:val="00522E0B"/>
    <w:rsid w:val="005245CE"/>
    <w:rsid w:val="005245F7"/>
    <w:rsid w:val="0052504F"/>
    <w:rsid w:val="005259E4"/>
    <w:rsid w:val="005339BA"/>
    <w:rsid w:val="00550023"/>
    <w:rsid w:val="00552816"/>
    <w:rsid w:val="00554A9F"/>
    <w:rsid w:val="00554E99"/>
    <w:rsid w:val="00563DA7"/>
    <w:rsid w:val="0058339C"/>
    <w:rsid w:val="00584BD3"/>
    <w:rsid w:val="0058680E"/>
    <w:rsid w:val="00586B69"/>
    <w:rsid w:val="00587B47"/>
    <w:rsid w:val="005900A5"/>
    <w:rsid w:val="00593405"/>
    <w:rsid w:val="005A4285"/>
    <w:rsid w:val="005B40BD"/>
    <w:rsid w:val="005B4EA7"/>
    <w:rsid w:val="005B4FA4"/>
    <w:rsid w:val="005C0A89"/>
    <w:rsid w:val="005C27E0"/>
    <w:rsid w:val="005D2B18"/>
    <w:rsid w:val="005F125D"/>
    <w:rsid w:val="006014AD"/>
    <w:rsid w:val="00606505"/>
    <w:rsid w:val="00614AA4"/>
    <w:rsid w:val="00615A06"/>
    <w:rsid w:val="0062620F"/>
    <w:rsid w:val="0063063D"/>
    <w:rsid w:val="00632487"/>
    <w:rsid w:val="006418D7"/>
    <w:rsid w:val="00654B57"/>
    <w:rsid w:val="0066619A"/>
    <w:rsid w:val="006816A4"/>
    <w:rsid w:val="006857D5"/>
    <w:rsid w:val="006948AF"/>
    <w:rsid w:val="00694CC4"/>
    <w:rsid w:val="00696786"/>
    <w:rsid w:val="006B159E"/>
    <w:rsid w:val="006B3B68"/>
    <w:rsid w:val="006C1645"/>
    <w:rsid w:val="006D69FB"/>
    <w:rsid w:val="006D788E"/>
    <w:rsid w:val="006E0604"/>
    <w:rsid w:val="006E542C"/>
    <w:rsid w:val="006E64A0"/>
    <w:rsid w:val="006F3485"/>
    <w:rsid w:val="00700BFD"/>
    <w:rsid w:val="00700CB2"/>
    <w:rsid w:val="007047C1"/>
    <w:rsid w:val="00704AC9"/>
    <w:rsid w:val="007149A8"/>
    <w:rsid w:val="007161BC"/>
    <w:rsid w:val="00717EFB"/>
    <w:rsid w:val="00721D47"/>
    <w:rsid w:val="00723A50"/>
    <w:rsid w:val="0073730B"/>
    <w:rsid w:val="00750452"/>
    <w:rsid w:val="00752380"/>
    <w:rsid w:val="00754F17"/>
    <w:rsid w:val="00755F6B"/>
    <w:rsid w:val="0076329C"/>
    <w:rsid w:val="00765964"/>
    <w:rsid w:val="00773D9D"/>
    <w:rsid w:val="00776886"/>
    <w:rsid w:val="00777414"/>
    <w:rsid w:val="00781868"/>
    <w:rsid w:val="00783137"/>
    <w:rsid w:val="00783CC0"/>
    <w:rsid w:val="007858BF"/>
    <w:rsid w:val="007860CE"/>
    <w:rsid w:val="007A03DD"/>
    <w:rsid w:val="007A545D"/>
    <w:rsid w:val="007B2762"/>
    <w:rsid w:val="007B394C"/>
    <w:rsid w:val="007B514E"/>
    <w:rsid w:val="007C0F89"/>
    <w:rsid w:val="007C734C"/>
    <w:rsid w:val="007D134B"/>
    <w:rsid w:val="007D7197"/>
    <w:rsid w:val="007D7A29"/>
    <w:rsid w:val="007F0875"/>
    <w:rsid w:val="007F20D5"/>
    <w:rsid w:val="008203DE"/>
    <w:rsid w:val="008237E0"/>
    <w:rsid w:val="008373C5"/>
    <w:rsid w:val="00837431"/>
    <w:rsid w:val="00842712"/>
    <w:rsid w:val="0085251E"/>
    <w:rsid w:val="008555CE"/>
    <w:rsid w:val="00856CF8"/>
    <w:rsid w:val="008712DE"/>
    <w:rsid w:val="008732EC"/>
    <w:rsid w:val="00875A56"/>
    <w:rsid w:val="00881BE5"/>
    <w:rsid w:val="008845F9"/>
    <w:rsid w:val="00894D7E"/>
    <w:rsid w:val="008B0951"/>
    <w:rsid w:val="008B66A4"/>
    <w:rsid w:val="008B7536"/>
    <w:rsid w:val="008C516F"/>
    <w:rsid w:val="008C59E0"/>
    <w:rsid w:val="008C76A2"/>
    <w:rsid w:val="008D1567"/>
    <w:rsid w:val="008E1268"/>
    <w:rsid w:val="008E503E"/>
    <w:rsid w:val="008F383B"/>
    <w:rsid w:val="008F5479"/>
    <w:rsid w:val="008F552B"/>
    <w:rsid w:val="00902F4A"/>
    <w:rsid w:val="00906970"/>
    <w:rsid w:val="009206B2"/>
    <w:rsid w:val="009273DF"/>
    <w:rsid w:val="00930455"/>
    <w:rsid w:val="00931759"/>
    <w:rsid w:val="00933B12"/>
    <w:rsid w:val="00934A91"/>
    <w:rsid w:val="00936006"/>
    <w:rsid w:val="009412DF"/>
    <w:rsid w:val="00946073"/>
    <w:rsid w:val="009536F0"/>
    <w:rsid w:val="009658B5"/>
    <w:rsid w:val="00970356"/>
    <w:rsid w:val="00973255"/>
    <w:rsid w:val="00977EBD"/>
    <w:rsid w:val="00992A2A"/>
    <w:rsid w:val="00993F69"/>
    <w:rsid w:val="009A0142"/>
    <w:rsid w:val="009A0D10"/>
    <w:rsid w:val="009A3927"/>
    <w:rsid w:val="009A3F95"/>
    <w:rsid w:val="009C4B73"/>
    <w:rsid w:val="009C5B02"/>
    <w:rsid w:val="009D03C3"/>
    <w:rsid w:val="009D16BC"/>
    <w:rsid w:val="009D20F2"/>
    <w:rsid w:val="009D6214"/>
    <w:rsid w:val="009D7B8E"/>
    <w:rsid w:val="009E079F"/>
    <w:rsid w:val="009E2F73"/>
    <w:rsid w:val="009F1F2E"/>
    <w:rsid w:val="009F66E8"/>
    <w:rsid w:val="009F6D89"/>
    <w:rsid w:val="00A012B1"/>
    <w:rsid w:val="00A04802"/>
    <w:rsid w:val="00A0708D"/>
    <w:rsid w:val="00A11F96"/>
    <w:rsid w:val="00A23114"/>
    <w:rsid w:val="00A35AEE"/>
    <w:rsid w:val="00A372C9"/>
    <w:rsid w:val="00A40791"/>
    <w:rsid w:val="00A40C3B"/>
    <w:rsid w:val="00A42931"/>
    <w:rsid w:val="00A52EE8"/>
    <w:rsid w:val="00A570E8"/>
    <w:rsid w:val="00A636D8"/>
    <w:rsid w:val="00A6479C"/>
    <w:rsid w:val="00A73515"/>
    <w:rsid w:val="00A902FD"/>
    <w:rsid w:val="00A92EB2"/>
    <w:rsid w:val="00A96AED"/>
    <w:rsid w:val="00AA139E"/>
    <w:rsid w:val="00AA1B93"/>
    <w:rsid w:val="00AA282C"/>
    <w:rsid w:val="00AA58BF"/>
    <w:rsid w:val="00AB17C6"/>
    <w:rsid w:val="00AB5619"/>
    <w:rsid w:val="00AC1A80"/>
    <w:rsid w:val="00AC222D"/>
    <w:rsid w:val="00AC37B4"/>
    <w:rsid w:val="00AC62EE"/>
    <w:rsid w:val="00AC7117"/>
    <w:rsid w:val="00AD366A"/>
    <w:rsid w:val="00AD3ABF"/>
    <w:rsid w:val="00AE462E"/>
    <w:rsid w:val="00AF42B4"/>
    <w:rsid w:val="00B02592"/>
    <w:rsid w:val="00B16C42"/>
    <w:rsid w:val="00B17546"/>
    <w:rsid w:val="00B20CC0"/>
    <w:rsid w:val="00B24846"/>
    <w:rsid w:val="00B300F6"/>
    <w:rsid w:val="00B3026C"/>
    <w:rsid w:val="00B35C67"/>
    <w:rsid w:val="00B4323B"/>
    <w:rsid w:val="00B4578B"/>
    <w:rsid w:val="00B50664"/>
    <w:rsid w:val="00B5120A"/>
    <w:rsid w:val="00B5517C"/>
    <w:rsid w:val="00B7061A"/>
    <w:rsid w:val="00B76868"/>
    <w:rsid w:val="00B8083B"/>
    <w:rsid w:val="00B83850"/>
    <w:rsid w:val="00BB1D45"/>
    <w:rsid w:val="00BB44DF"/>
    <w:rsid w:val="00BB630E"/>
    <w:rsid w:val="00BC14AB"/>
    <w:rsid w:val="00BC4AEF"/>
    <w:rsid w:val="00BC4C29"/>
    <w:rsid w:val="00BC5B73"/>
    <w:rsid w:val="00BD5901"/>
    <w:rsid w:val="00BE0BB5"/>
    <w:rsid w:val="00BF19E8"/>
    <w:rsid w:val="00BF4EB1"/>
    <w:rsid w:val="00BF5242"/>
    <w:rsid w:val="00BF7163"/>
    <w:rsid w:val="00C00DBE"/>
    <w:rsid w:val="00C04364"/>
    <w:rsid w:val="00C11E91"/>
    <w:rsid w:val="00C21AC9"/>
    <w:rsid w:val="00C34261"/>
    <w:rsid w:val="00C34B71"/>
    <w:rsid w:val="00C3666C"/>
    <w:rsid w:val="00C50852"/>
    <w:rsid w:val="00C5585B"/>
    <w:rsid w:val="00C61B0F"/>
    <w:rsid w:val="00C635B0"/>
    <w:rsid w:val="00C67CB2"/>
    <w:rsid w:val="00C72DD4"/>
    <w:rsid w:val="00C74D91"/>
    <w:rsid w:val="00C77A15"/>
    <w:rsid w:val="00C82BD4"/>
    <w:rsid w:val="00C860DE"/>
    <w:rsid w:val="00C86E17"/>
    <w:rsid w:val="00CA1F9D"/>
    <w:rsid w:val="00CB49F1"/>
    <w:rsid w:val="00CB6928"/>
    <w:rsid w:val="00CC140E"/>
    <w:rsid w:val="00CC2874"/>
    <w:rsid w:val="00CC44EF"/>
    <w:rsid w:val="00CC4F58"/>
    <w:rsid w:val="00CC5EEB"/>
    <w:rsid w:val="00CD5D1C"/>
    <w:rsid w:val="00CE0D0D"/>
    <w:rsid w:val="00CE325F"/>
    <w:rsid w:val="00CF3876"/>
    <w:rsid w:val="00CF67D3"/>
    <w:rsid w:val="00D014E7"/>
    <w:rsid w:val="00D04E0F"/>
    <w:rsid w:val="00D13E85"/>
    <w:rsid w:val="00D22C45"/>
    <w:rsid w:val="00D23A39"/>
    <w:rsid w:val="00D23DAA"/>
    <w:rsid w:val="00D263A5"/>
    <w:rsid w:val="00D26BBE"/>
    <w:rsid w:val="00D278D4"/>
    <w:rsid w:val="00D423C8"/>
    <w:rsid w:val="00D4368B"/>
    <w:rsid w:val="00D45449"/>
    <w:rsid w:val="00D46F7A"/>
    <w:rsid w:val="00D52284"/>
    <w:rsid w:val="00D64DFB"/>
    <w:rsid w:val="00D66153"/>
    <w:rsid w:val="00D66E54"/>
    <w:rsid w:val="00D705E0"/>
    <w:rsid w:val="00D75392"/>
    <w:rsid w:val="00D75D7D"/>
    <w:rsid w:val="00D8130C"/>
    <w:rsid w:val="00D82469"/>
    <w:rsid w:val="00D824F3"/>
    <w:rsid w:val="00D82B56"/>
    <w:rsid w:val="00D83AA4"/>
    <w:rsid w:val="00D857F6"/>
    <w:rsid w:val="00D92AE2"/>
    <w:rsid w:val="00D9355E"/>
    <w:rsid w:val="00D95C7C"/>
    <w:rsid w:val="00DA4744"/>
    <w:rsid w:val="00DB090B"/>
    <w:rsid w:val="00DB3C6C"/>
    <w:rsid w:val="00DB5B57"/>
    <w:rsid w:val="00DC0A68"/>
    <w:rsid w:val="00DC5573"/>
    <w:rsid w:val="00DC626D"/>
    <w:rsid w:val="00DD0846"/>
    <w:rsid w:val="00DE3BD6"/>
    <w:rsid w:val="00DE74C7"/>
    <w:rsid w:val="00DF35A6"/>
    <w:rsid w:val="00DF6739"/>
    <w:rsid w:val="00E002D4"/>
    <w:rsid w:val="00E013ED"/>
    <w:rsid w:val="00E016E0"/>
    <w:rsid w:val="00E025A6"/>
    <w:rsid w:val="00E046E1"/>
    <w:rsid w:val="00E17B87"/>
    <w:rsid w:val="00E17C0D"/>
    <w:rsid w:val="00E27520"/>
    <w:rsid w:val="00E31691"/>
    <w:rsid w:val="00E31F6C"/>
    <w:rsid w:val="00E36906"/>
    <w:rsid w:val="00E418DE"/>
    <w:rsid w:val="00E42F47"/>
    <w:rsid w:val="00E45DC4"/>
    <w:rsid w:val="00E53226"/>
    <w:rsid w:val="00E60FB4"/>
    <w:rsid w:val="00E77426"/>
    <w:rsid w:val="00E80C2A"/>
    <w:rsid w:val="00E82C41"/>
    <w:rsid w:val="00E936EC"/>
    <w:rsid w:val="00EA4C8F"/>
    <w:rsid w:val="00EB4FF7"/>
    <w:rsid w:val="00EC10B1"/>
    <w:rsid w:val="00ED29E0"/>
    <w:rsid w:val="00ED3899"/>
    <w:rsid w:val="00ED58F5"/>
    <w:rsid w:val="00ED7B04"/>
    <w:rsid w:val="00EE18F5"/>
    <w:rsid w:val="00EE2D6B"/>
    <w:rsid w:val="00EE65A0"/>
    <w:rsid w:val="00EF533E"/>
    <w:rsid w:val="00EF5EF3"/>
    <w:rsid w:val="00F01384"/>
    <w:rsid w:val="00F0232F"/>
    <w:rsid w:val="00F03D09"/>
    <w:rsid w:val="00F04A03"/>
    <w:rsid w:val="00F152E9"/>
    <w:rsid w:val="00F15B8E"/>
    <w:rsid w:val="00F2121A"/>
    <w:rsid w:val="00F2142B"/>
    <w:rsid w:val="00F27EFA"/>
    <w:rsid w:val="00F32649"/>
    <w:rsid w:val="00F40CA4"/>
    <w:rsid w:val="00F4308D"/>
    <w:rsid w:val="00F437A7"/>
    <w:rsid w:val="00F56123"/>
    <w:rsid w:val="00F61885"/>
    <w:rsid w:val="00F7693B"/>
    <w:rsid w:val="00F76FE4"/>
    <w:rsid w:val="00F82B3F"/>
    <w:rsid w:val="00F87A61"/>
    <w:rsid w:val="00F92053"/>
    <w:rsid w:val="00F926FC"/>
    <w:rsid w:val="00F92DE0"/>
    <w:rsid w:val="00F9541C"/>
    <w:rsid w:val="00FA3AEC"/>
    <w:rsid w:val="00FB50EF"/>
    <w:rsid w:val="00FB748F"/>
    <w:rsid w:val="00FC4889"/>
    <w:rsid w:val="00FC5022"/>
    <w:rsid w:val="00FD008F"/>
    <w:rsid w:val="00FD2013"/>
    <w:rsid w:val="00FD3424"/>
    <w:rsid w:val="00FD4E83"/>
    <w:rsid w:val="00FE49E2"/>
    <w:rsid w:val="00FE7435"/>
    <w:rsid w:val="00FF05F0"/>
    <w:rsid w:val="00FF0BF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F485"/>
  <w15:docId w15:val="{AE43ED10-DB54-4A65-8A59-000FEBEE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5B"/>
    <w:rPr>
      <w:lang w:val="en-US"/>
    </w:rPr>
  </w:style>
  <w:style w:type="paragraph" w:styleId="Heading1">
    <w:name w:val="heading 1"/>
    <w:basedOn w:val="Normal"/>
    <w:next w:val="Normal"/>
    <w:link w:val="Heading1Char"/>
    <w:autoRedefine/>
    <w:uiPriority w:val="9"/>
    <w:qFormat/>
    <w:rsid w:val="002F015B"/>
    <w:pPr>
      <w:keepNext/>
      <w:keepLines/>
      <w:numPr>
        <w:numId w:val="25"/>
      </w:numPr>
      <w:pBdr>
        <w:bottom w:val="single" w:sz="4" w:space="1" w:color="4472C4" w:themeColor="accent1"/>
      </w:pBdr>
      <w:spacing w:before="480" w:after="0" w:line="276" w:lineRule="auto"/>
      <w:outlineLvl w:val="0"/>
    </w:pPr>
    <w:rPr>
      <w:rFonts w:asciiTheme="majorHAnsi" w:eastAsiaTheme="majorEastAsia" w:hAnsiTheme="majorHAnsi" w:cstheme="majorBidi"/>
      <w:b/>
      <w:caps/>
      <w:color w:val="2F5496" w:themeColor="accent1" w:themeShade="BF"/>
      <w:sz w:val="36"/>
      <w:szCs w:val="32"/>
    </w:rPr>
  </w:style>
  <w:style w:type="paragraph" w:styleId="Heading2">
    <w:name w:val="heading 2"/>
    <w:basedOn w:val="Normal"/>
    <w:next w:val="Normal"/>
    <w:link w:val="Heading2Char"/>
    <w:autoRedefine/>
    <w:uiPriority w:val="9"/>
    <w:unhideWhenUsed/>
    <w:qFormat/>
    <w:rsid w:val="002F015B"/>
    <w:pPr>
      <w:widowControl w:val="0"/>
      <w:numPr>
        <w:ilvl w:val="1"/>
        <w:numId w:val="25"/>
      </w:numPr>
      <w:spacing w:before="240" w:after="0"/>
      <w:outlineLvl w:val="1"/>
    </w:pPr>
    <w:rPr>
      <w:rFonts w:asciiTheme="majorHAnsi" w:eastAsia="Times New Roman" w:hAnsiTheme="majorHAnsi" w:cstheme="majorBidi"/>
      <w:b/>
      <w:smallCaps/>
      <w:color w:val="2F5496" w:themeColor="accent1" w:themeShade="BF"/>
      <w:sz w:val="32"/>
      <w:szCs w:val="26"/>
      <w:bdr w:val="none" w:sz="0" w:space="0" w:color="auto" w:frame="1"/>
      <w:lang w:val="fr-FR"/>
    </w:rPr>
  </w:style>
  <w:style w:type="paragraph" w:styleId="Heading3">
    <w:name w:val="heading 3"/>
    <w:basedOn w:val="Normal"/>
    <w:next w:val="Normal"/>
    <w:link w:val="Heading3Char"/>
    <w:autoRedefine/>
    <w:uiPriority w:val="9"/>
    <w:unhideWhenUsed/>
    <w:qFormat/>
    <w:rsid w:val="004B21B7"/>
    <w:pPr>
      <w:widowControl w:val="0"/>
      <w:numPr>
        <w:ilvl w:val="2"/>
        <w:numId w:val="25"/>
      </w:numPr>
      <w:spacing w:before="360" w:after="0"/>
      <w:ind w:right="170"/>
      <w:outlineLvl w:val="2"/>
    </w:pPr>
    <w:rPr>
      <w:rFonts w:asciiTheme="majorHAnsi" w:eastAsiaTheme="majorEastAsia" w:hAnsiTheme="majorHAnsi" w:cstheme="majorBidi"/>
      <w:b/>
      <w:color w:val="1F3763" w:themeColor="accent1" w:themeShade="7F"/>
      <w:sz w:val="28"/>
      <w:szCs w:val="24"/>
    </w:rPr>
  </w:style>
  <w:style w:type="paragraph" w:styleId="Heading4">
    <w:name w:val="heading 4"/>
    <w:basedOn w:val="Normal"/>
    <w:next w:val="Normal"/>
    <w:link w:val="Heading4Char"/>
    <w:autoRedefine/>
    <w:uiPriority w:val="9"/>
    <w:semiHidden/>
    <w:unhideWhenUsed/>
    <w:qFormat/>
    <w:rsid w:val="002F015B"/>
    <w:pPr>
      <w:keepNext/>
      <w:keepLines/>
      <w:numPr>
        <w:ilvl w:val="3"/>
        <w:numId w:val="25"/>
      </w:numPr>
      <w:spacing w:before="40" w:after="0"/>
      <w:outlineLvl w:val="3"/>
    </w:pPr>
    <w:rPr>
      <w:rFonts w:asciiTheme="majorHAnsi" w:eastAsiaTheme="majorEastAsia" w:hAnsiTheme="majorHAnsi" w:cstheme="majorBidi"/>
      <w:b/>
      <w:iCs/>
      <w:color w:val="2F5496" w:themeColor="accent1" w:themeShade="BF"/>
      <w:sz w:val="24"/>
      <w:u w:val="single"/>
    </w:rPr>
  </w:style>
  <w:style w:type="paragraph" w:styleId="Heading5">
    <w:name w:val="heading 5"/>
    <w:basedOn w:val="Normal"/>
    <w:next w:val="Normal"/>
    <w:link w:val="Heading5Char"/>
    <w:autoRedefine/>
    <w:uiPriority w:val="9"/>
    <w:semiHidden/>
    <w:unhideWhenUsed/>
    <w:qFormat/>
    <w:rsid w:val="002F015B"/>
    <w:pPr>
      <w:widowControl w:val="0"/>
      <w:numPr>
        <w:ilvl w:val="4"/>
        <w:numId w:val="25"/>
      </w:numPr>
      <w:spacing w:before="40" w:after="0"/>
      <w:outlineLvl w:val="4"/>
    </w:pPr>
    <w:rPr>
      <w:rFonts w:asciiTheme="majorHAnsi" w:eastAsiaTheme="majorEastAsia" w:hAnsiTheme="majorHAnsi" w:cstheme="majorBidi"/>
      <w:color w:val="2F5496" w:themeColor="accent1" w:themeShade="BF"/>
      <w:lang w:val="fr-FR"/>
    </w:rPr>
  </w:style>
  <w:style w:type="paragraph" w:styleId="Heading6">
    <w:name w:val="heading 6"/>
    <w:basedOn w:val="Normal"/>
    <w:next w:val="Normal"/>
    <w:link w:val="Heading6Char"/>
    <w:uiPriority w:val="9"/>
    <w:semiHidden/>
    <w:unhideWhenUsed/>
    <w:qFormat/>
    <w:rsid w:val="002F015B"/>
    <w:pPr>
      <w:keepNext/>
      <w:keepLines/>
      <w:numPr>
        <w:ilvl w:val="5"/>
        <w:numId w:val="2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F015B"/>
    <w:pPr>
      <w:keepNext/>
      <w:keepLines/>
      <w:numPr>
        <w:ilvl w:val="6"/>
        <w:numId w:val="2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F015B"/>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015B"/>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n tête 1,Mabru,Bullit,References,List Paragraph1,Medium Grid 1 - Accent 21,Title Style 1,List Paragraph nowy,Liste 1,List Paragraph (numbered (a)),Bullets,Normal 2,Main numbered paragraph,1.1.1_List Paragraph,List_Paragraph,Listes"/>
    <w:basedOn w:val="Normal"/>
    <w:link w:val="ListParagraphChar"/>
    <w:uiPriority w:val="34"/>
    <w:qFormat/>
    <w:rsid w:val="002F015B"/>
    <w:pPr>
      <w:ind w:left="720"/>
      <w:contextualSpacing/>
    </w:pPr>
  </w:style>
  <w:style w:type="paragraph" w:customStyle="1" w:styleId="default">
    <w:name w:val="default"/>
    <w:basedOn w:val="Normal"/>
    <w:rsid w:val="007B394C"/>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Header">
    <w:name w:val="header"/>
    <w:basedOn w:val="Normal"/>
    <w:link w:val="HeaderChar"/>
    <w:uiPriority w:val="99"/>
    <w:unhideWhenUsed/>
    <w:rsid w:val="00BF71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7163"/>
  </w:style>
  <w:style w:type="paragraph" w:styleId="Footer">
    <w:name w:val="footer"/>
    <w:basedOn w:val="Normal"/>
    <w:link w:val="FooterChar"/>
    <w:uiPriority w:val="99"/>
    <w:unhideWhenUsed/>
    <w:rsid w:val="00BF71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7163"/>
  </w:style>
  <w:style w:type="table" w:styleId="TableGrid">
    <w:name w:val="Table Grid"/>
    <w:basedOn w:val="TableNormal"/>
    <w:uiPriority w:val="39"/>
    <w:rsid w:val="003B6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49F1"/>
    <w:rPr>
      <w:sz w:val="16"/>
      <w:szCs w:val="16"/>
    </w:rPr>
  </w:style>
  <w:style w:type="paragraph" w:styleId="CommentText">
    <w:name w:val="annotation text"/>
    <w:basedOn w:val="Normal"/>
    <w:link w:val="CommentTextChar"/>
    <w:uiPriority w:val="99"/>
    <w:unhideWhenUsed/>
    <w:rsid w:val="00CB49F1"/>
    <w:pPr>
      <w:spacing w:line="240" w:lineRule="auto"/>
    </w:pPr>
    <w:rPr>
      <w:sz w:val="20"/>
      <w:szCs w:val="20"/>
    </w:rPr>
  </w:style>
  <w:style w:type="character" w:customStyle="1" w:styleId="CommentTextChar">
    <w:name w:val="Comment Text Char"/>
    <w:basedOn w:val="DefaultParagraphFont"/>
    <w:link w:val="CommentText"/>
    <w:uiPriority w:val="99"/>
    <w:rsid w:val="00CB49F1"/>
    <w:rPr>
      <w:sz w:val="20"/>
      <w:szCs w:val="20"/>
    </w:rPr>
  </w:style>
  <w:style w:type="paragraph" w:styleId="CommentSubject">
    <w:name w:val="annotation subject"/>
    <w:basedOn w:val="CommentText"/>
    <w:next w:val="CommentText"/>
    <w:link w:val="CommentSubjectChar"/>
    <w:uiPriority w:val="99"/>
    <w:semiHidden/>
    <w:unhideWhenUsed/>
    <w:rsid w:val="00CB49F1"/>
    <w:rPr>
      <w:b/>
      <w:bCs/>
    </w:rPr>
  </w:style>
  <w:style w:type="character" w:customStyle="1" w:styleId="CommentSubjectChar">
    <w:name w:val="Comment Subject Char"/>
    <w:basedOn w:val="CommentTextChar"/>
    <w:link w:val="CommentSubject"/>
    <w:uiPriority w:val="99"/>
    <w:semiHidden/>
    <w:rsid w:val="00CB49F1"/>
    <w:rPr>
      <w:b/>
      <w:bCs/>
      <w:sz w:val="20"/>
      <w:szCs w:val="20"/>
    </w:rPr>
  </w:style>
  <w:style w:type="paragraph" w:styleId="BalloonText">
    <w:name w:val="Balloon Text"/>
    <w:basedOn w:val="Normal"/>
    <w:link w:val="BalloonTextChar"/>
    <w:uiPriority w:val="99"/>
    <w:semiHidden/>
    <w:unhideWhenUsed/>
    <w:rsid w:val="00CB4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9F1"/>
    <w:rPr>
      <w:rFonts w:ascii="Segoe UI" w:hAnsi="Segoe UI" w:cs="Segoe UI"/>
      <w:sz w:val="18"/>
      <w:szCs w:val="18"/>
    </w:rPr>
  </w:style>
  <w:style w:type="paragraph" w:styleId="HTMLPreformatted">
    <w:name w:val="HTML Preformatted"/>
    <w:basedOn w:val="Normal"/>
    <w:link w:val="HTMLPreformattedChar"/>
    <w:uiPriority w:val="99"/>
    <w:semiHidden/>
    <w:unhideWhenUsed/>
    <w:rsid w:val="0075045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50452"/>
    <w:rPr>
      <w:rFonts w:ascii="Consolas" w:hAnsi="Consolas"/>
      <w:sz w:val="20"/>
      <w:szCs w:val="20"/>
    </w:rPr>
  </w:style>
  <w:style w:type="paragraph" w:styleId="Caption">
    <w:name w:val="caption"/>
    <w:aliases w:val="Légende Car Car Car Car,Légende Car Car Car,Légende Car Car Car Car Car Car Car,Légende Car Car Car Car Car Car Car Car Car Car Car Car Car Car,Légende Car Car Car Car Car Car Car Car Car Car Car Car Car,Legend,z,Légende Car Car,AGT ESIA"/>
    <w:basedOn w:val="Normal"/>
    <w:next w:val="Normal"/>
    <w:link w:val="CaptionChar"/>
    <w:uiPriority w:val="35"/>
    <w:unhideWhenUsed/>
    <w:qFormat/>
    <w:rsid w:val="002F015B"/>
    <w:pPr>
      <w:spacing w:after="200" w:line="240" w:lineRule="auto"/>
    </w:pPr>
    <w:rPr>
      <w:i/>
      <w:iCs/>
      <w:color w:val="44546A" w:themeColor="text2"/>
      <w:sz w:val="18"/>
      <w:szCs w:val="18"/>
    </w:rPr>
  </w:style>
  <w:style w:type="character" w:customStyle="1" w:styleId="CaptionChar">
    <w:name w:val="Caption Char"/>
    <w:aliases w:val="Légende Car Car Car Car Char,Légende Car Car Car Char,Légende Car Car Car Car Car Car Car Char,Légende Car Car Car Car Car Car Car Car Car Car Car Car Car Car Char,Légende Car Car Car Car Car Car Car Car Car Car Car Car Car Char,Legend Char"/>
    <w:link w:val="Caption"/>
    <w:uiPriority w:val="35"/>
    <w:rsid w:val="00BC4C29"/>
    <w:rPr>
      <w:i/>
      <w:iCs/>
      <w:color w:val="44546A" w:themeColor="text2"/>
      <w:sz w:val="18"/>
      <w:szCs w:val="18"/>
      <w:lang w:val="en-US"/>
    </w:rPr>
  </w:style>
  <w:style w:type="paragraph" w:styleId="FootnoteText">
    <w:name w:val="footnote text"/>
    <w:aliases w:val="ADB,ALTS FOOTNOTE,Boston 10,Char,FN,FOOTNOTES,Font: Geneva 9,Footnote Text Char Char Char,Footnote Text Char Char Char Char,Footnote Text Char Char Char Char Char,Footnote Text Char1,Geneva 9,f,fn,fn Char Char,footnote text,ft"/>
    <w:basedOn w:val="Normal"/>
    <w:link w:val="FootnoteTextChar"/>
    <w:uiPriority w:val="99"/>
    <w:unhideWhenUsed/>
    <w:qFormat/>
    <w:rsid w:val="002F015B"/>
    <w:pPr>
      <w:spacing w:after="0" w:line="240" w:lineRule="auto"/>
    </w:pPr>
    <w:rPr>
      <w:sz w:val="20"/>
      <w:szCs w:val="20"/>
    </w:rPr>
  </w:style>
  <w:style w:type="character" w:customStyle="1" w:styleId="FootnoteTextChar">
    <w:name w:val="Footnote Text Char"/>
    <w:aliases w:val="ADB Char,ALTS FOOTNOTE Char,Boston 10 Char,Char Char,FN Char,FOOTNOTES Char,Font: Geneva 9 Char,Footnote Text Char Char Char Char1,Footnote Text Char Char Char Char Char1,Footnote Text Char Char Char Char Char Char,Geneva 9 Char"/>
    <w:basedOn w:val="DefaultParagraphFont"/>
    <w:link w:val="FootnoteText"/>
    <w:uiPriority w:val="99"/>
    <w:rsid w:val="002F015B"/>
    <w:rPr>
      <w:sz w:val="20"/>
      <w:szCs w:val="20"/>
      <w:lang w:val="en-US"/>
    </w:rPr>
  </w:style>
  <w:style w:type="character" w:styleId="Hyperlink">
    <w:name w:val="Hyperlink"/>
    <w:basedOn w:val="DefaultParagraphFont"/>
    <w:uiPriority w:val="99"/>
    <w:unhideWhenUsed/>
    <w:rsid w:val="00AD3ABF"/>
    <w:rPr>
      <w:color w:val="0563C1" w:themeColor="hyperlink"/>
      <w:u w:val="single"/>
    </w:rPr>
  </w:style>
  <w:style w:type="character" w:customStyle="1" w:styleId="UnresolvedMention1">
    <w:name w:val="Unresolved Mention1"/>
    <w:basedOn w:val="DefaultParagraphFont"/>
    <w:uiPriority w:val="99"/>
    <w:semiHidden/>
    <w:unhideWhenUsed/>
    <w:rsid w:val="00AD3ABF"/>
    <w:rPr>
      <w:color w:val="605E5C"/>
      <w:shd w:val="clear" w:color="auto" w:fill="E1DFDD"/>
    </w:rPr>
  </w:style>
  <w:style w:type="character" w:styleId="FollowedHyperlink">
    <w:name w:val="FollowedHyperlink"/>
    <w:basedOn w:val="DefaultParagraphFont"/>
    <w:uiPriority w:val="99"/>
    <w:semiHidden/>
    <w:unhideWhenUsed/>
    <w:rsid w:val="00333990"/>
    <w:rPr>
      <w:color w:val="954F72" w:themeColor="followedHyperlink"/>
      <w:u w:val="single"/>
    </w:rPr>
  </w:style>
  <w:style w:type="paragraph" w:styleId="Revision">
    <w:name w:val="Revision"/>
    <w:hidden/>
    <w:uiPriority w:val="99"/>
    <w:semiHidden/>
    <w:rsid w:val="004043AD"/>
    <w:pPr>
      <w:spacing w:after="0" w:line="240" w:lineRule="auto"/>
    </w:pPr>
  </w:style>
  <w:style w:type="character" w:styleId="FootnoteReference">
    <w:name w:val="footnote reference"/>
    <w:basedOn w:val="DefaultParagraphFont"/>
    <w:uiPriority w:val="99"/>
    <w:semiHidden/>
    <w:unhideWhenUsed/>
    <w:qFormat/>
    <w:rsid w:val="00894D7E"/>
    <w:rPr>
      <w:vertAlign w:val="superscript"/>
    </w:rPr>
  </w:style>
  <w:style w:type="character" w:customStyle="1" w:styleId="ListParagraphChar">
    <w:name w:val="List Paragraph Char"/>
    <w:aliases w:val="En tête 1 Char,Mabru Char,Bullit Char,References Char,List Paragraph1 Char,Medium Grid 1 - Accent 21 Char,Title Style 1 Char,List Paragraph nowy Char,Liste 1 Char,List Paragraph (numbered (a)) Char,Bullets Char,Normal 2 Char"/>
    <w:link w:val="ListParagraph"/>
    <w:uiPriority w:val="34"/>
    <w:qFormat/>
    <w:rsid w:val="002F015B"/>
    <w:rPr>
      <w:lang w:val="en-US"/>
    </w:rPr>
  </w:style>
  <w:style w:type="paragraph" w:customStyle="1" w:styleId="Default0">
    <w:name w:val="Default"/>
    <w:rsid w:val="00EE18F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F015B"/>
    <w:rPr>
      <w:rFonts w:asciiTheme="majorHAnsi" w:eastAsiaTheme="majorEastAsia" w:hAnsiTheme="majorHAnsi" w:cstheme="majorBidi"/>
      <w:b/>
      <w:caps/>
      <w:color w:val="2F5496" w:themeColor="accent1" w:themeShade="BF"/>
      <w:sz w:val="36"/>
      <w:szCs w:val="32"/>
      <w:lang w:val="en-US"/>
    </w:rPr>
  </w:style>
  <w:style w:type="character" w:customStyle="1" w:styleId="Heading2Char">
    <w:name w:val="Heading 2 Char"/>
    <w:basedOn w:val="DefaultParagraphFont"/>
    <w:link w:val="Heading2"/>
    <w:uiPriority w:val="9"/>
    <w:rsid w:val="002F015B"/>
    <w:rPr>
      <w:rFonts w:asciiTheme="majorHAnsi" w:eastAsia="Times New Roman" w:hAnsiTheme="majorHAnsi" w:cstheme="majorBidi"/>
      <w:b/>
      <w:smallCaps/>
      <w:color w:val="2F5496" w:themeColor="accent1" w:themeShade="BF"/>
      <w:sz w:val="32"/>
      <w:szCs w:val="26"/>
      <w:bdr w:val="none" w:sz="0" w:space="0" w:color="auto" w:frame="1"/>
    </w:rPr>
  </w:style>
  <w:style w:type="character" w:customStyle="1" w:styleId="Heading3Char">
    <w:name w:val="Heading 3 Char"/>
    <w:basedOn w:val="DefaultParagraphFont"/>
    <w:link w:val="Heading3"/>
    <w:uiPriority w:val="9"/>
    <w:rsid w:val="004B21B7"/>
    <w:rPr>
      <w:rFonts w:asciiTheme="majorHAnsi" w:eastAsiaTheme="majorEastAsia" w:hAnsiTheme="majorHAnsi" w:cstheme="majorBidi"/>
      <w:b/>
      <w:color w:val="1F3763" w:themeColor="accent1" w:themeShade="7F"/>
      <w:sz w:val="28"/>
      <w:szCs w:val="24"/>
      <w:lang w:val="en-US"/>
    </w:rPr>
  </w:style>
  <w:style w:type="character" w:customStyle="1" w:styleId="Heading4Char">
    <w:name w:val="Heading 4 Char"/>
    <w:basedOn w:val="DefaultParagraphFont"/>
    <w:link w:val="Heading4"/>
    <w:uiPriority w:val="9"/>
    <w:semiHidden/>
    <w:rsid w:val="002F015B"/>
    <w:rPr>
      <w:rFonts w:asciiTheme="majorHAnsi" w:eastAsiaTheme="majorEastAsia" w:hAnsiTheme="majorHAnsi" w:cstheme="majorBidi"/>
      <w:b/>
      <w:iCs/>
      <w:color w:val="2F5496" w:themeColor="accent1" w:themeShade="BF"/>
      <w:sz w:val="24"/>
      <w:u w:val="single"/>
      <w:lang w:val="en-US"/>
    </w:rPr>
  </w:style>
  <w:style w:type="character" w:customStyle="1" w:styleId="Heading5Char">
    <w:name w:val="Heading 5 Char"/>
    <w:basedOn w:val="DefaultParagraphFont"/>
    <w:link w:val="Heading5"/>
    <w:uiPriority w:val="9"/>
    <w:semiHidden/>
    <w:rsid w:val="002F015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F015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F015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F015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F015B"/>
    <w:rPr>
      <w:rFonts w:asciiTheme="majorHAnsi" w:eastAsiaTheme="majorEastAsia" w:hAnsiTheme="majorHAnsi" w:cstheme="majorBidi"/>
      <w:i/>
      <w:iCs/>
      <w:color w:val="272727" w:themeColor="text1" w:themeTint="D8"/>
      <w:sz w:val="21"/>
      <w:szCs w:val="21"/>
      <w:lang w:val="en-US"/>
    </w:rPr>
  </w:style>
  <w:style w:type="paragraph" w:styleId="TOC1">
    <w:name w:val="toc 1"/>
    <w:basedOn w:val="Normal"/>
    <w:next w:val="Normal"/>
    <w:autoRedefine/>
    <w:uiPriority w:val="39"/>
    <w:semiHidden/>
    <w:unhideWhenUsed/>
    <w:qFormat/>
    <w:rsid w:val="002F015B"/>
    <w:pPr>
      <w:tabs>
        <w:tab w:val="left" w:pos="440"/>
        <w:tab w:val="right" w:leader="dot" w:pos="9062"/>
      </w:tabs>
      <w:spacing w:after="100" w:line="276" w:lineRule="auto"/>
    </w:pPr>
    <w:rPr>
      <w:rFonts w:eastAsiaTheme="minorEastAsia"/>
      <w:lang w:val="fr-FR"/>
    </w:rPr>
  </w:style>
  <w:style w:type="paragraph" w:styleId="TOC2">
    <w:name w:val="toc 2"/>
    <w:basedOn w:val="Normal"/>
    <w:next w:val="Normal"/>
    <w:autoRedefine/>
    <w:uiPriority w:val="39"/>
    <w:semiHidden/>
    <w:unhideWhenUsed/>
    <w:qFormat/>
    <w:rsid w:val="002F015B"/>
    <w:pPr>
      <w:tabs>
        <w:tab w:val="left" w:pos="880"/>
        <w:tab w:val="right" w:leader="dot" w:pos="9062"/>
      </w:tabs>
      <w:spacing w:after="100" w:line="276" w:lineRule="auto"/>
      <w:ind w:left="220"/>
    </w:pPr>
    <w:rPr>
      <w:rFonts w:eastAsiaTheme="minorEastAsia"/>
      <w:lang w:val="fr-FR"/>
    </w:rPr>
  </w:style>
  <w:style w:type="paragraph" w:styleId="TOC3">
    <w:name w:val="toc 3"/>
    <w:basedOn w:val="Normal"/>
    <w:next w:val="Normal"/>
    <w:autoRedefine/>
    <w:uiPriority w:val="39"/>
    <w:semiHidden/>
    <w:unhideWhenUsed/>
    <w:qFormat/>
    <w:rsid w:val="002F015B"/>
    <w:pPr>
      <w:spacing w:after="100" w:line="276" w:lineRule="auto"/>
      <w:ind w:left="440"/>
    </w:pPr>
    <w:rPr>
      <w:rFonts w:eastAsiaTheme="minorEastAsia"/>
      <w:lang w:val="fr-FR"/>
    </w:rPr>
  </w:style>
  <w:style w:type="character" w:styleId="Strong">
    <w:name w:val="Strong"/>
    <w:basedOn w:val="DefaultParagraphFont"/>
    <w:uiPriority w:val="22"/>
    <w:qFormat/>
    <w:rsid w:val="002F015B"/>
    <w:rPr>
      <w:b/>
      <w:bCs/>
    </w:rPr>
  </w:style>
  <w:style w:type="paragraph" w:styleId="TOCHeading">
    <w:name w:val="TOC Heading"/>
    <w:basedOn w:val="Heading1"/>
    <w:next w:val="Normal"/>
    <w:uiPriority w:val="39"/>
    <w:semiHidden/>
    <w:unhideWhenUsed/>
    <w:qFormat/>
    <w:rsid w:val="002F015B"/>
    <w:pPr>
      <w:ind w:left="0"/>
      <w:outlineLvl w:val="9"/>
    </w:pPr>
    <w:rPr>
      <w:b w:val="0"/>
      <w:bCs/>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7895">
      <w:bodyDiv w:val="1"/>
      <w:marLeft w:val="0"/>
      <w:marRight w:val="0"/>
      <w:marTop w:val="0"/>
      <w:marBottom w:val="0"/>
      <w:divBdr>
        <w:top w:val="none" w:sz="0" w:space="0" w:color="auto"/>
        <w:left w:val="none" w:sz="0" w:space="0" w:color="auto"/>
        <w:bottom w:val="none" w:sz="0" w:space="0" w:color="auto"/>
        <w:right w:val="none" w:sz="0" w:space="0" w:color="auto"/>
      </w:divBdr>
      <w:divsChild>
        <w:div w:id="548685509">
          <w:marLeft w:val="0"/>
          <w:marRight w:val="0"/>
          <w:marTop w:val="0"/>
          <w:marBottom w:val="0"/>
          <w:divBdr>
            <w:top w:val="none" w:sz="0" w:space="0" w:color="auto"/>
            <w:left w:val="none" w:sz="0" w:space="0" w:color="auto"/>
            <w:bottom w:val="none" w:sz="0" w:space="0" w:color="auto"/>
            <w:right w:val="none" w:sz="0" w:space="0" w:color="auto"/>
          </w:divBdr>
          <w:divsChild>
            <w:div w:id="1126971977">
              <w:marLeft w:val="0"/>
              <w:marRight w:val="0"/>
              <w:marTop w:val="0"/>
              <w:marBottom w:val="0"/>
              <w:divBdr>
                <w:top w:val="none" w:sz="0" w:space="0" w:color="auto"/>
                <w:left w:val="none" w:sz="0" w:space="0" w:color="auto"/>
                <w:bottom w:val="none" w:sz="0" w:space="0" w:color="auto"/>
                <w:right w:val="none" w:sz="0" w:space="0" w:color="auto"/>
              </w:divBdr>
              <w:divsChild>
                <w:div w:id="264924429">
                  <w:marLeft w:val="0"/>
                  <w:marRight w:val="0"/>
                  <w:marTop w:val="0"/>
                  <w:marBottom w:val="0"/>
                  <w:divBdr>
                    <w:top w:val="none" w:sz="0" w:space="0" w:color="auto"/>
                    <w:left w:val="none" w:sz="0" w:space="0" w:color="auto"/>
                    <w:bottom w:val="none" w:sz="0" w:space="0" w:color="auto"/>
                    <w:right w:val="none" w:sz="0" w:space="0" w:color="auto"/>
                  </w:divBdr>
                  <w:divsChild>
                    <w:div w:id="406466230">
                      <w:marLeft w:val="0"/>
                      <w:marRight w:val="0"/>
                      <w:marTop w:val="0"/>
                      <w:marBottom w:val="0"/>
                      <w:divBdr>
                        <w:top w:val="none" w:sz="0" w:space="0" w:color="auto"/>
                        <w:left w:val="none" w:sz="0" w:space="0" w:color="auto"/>
                        <w:bottom w:val="none" w:sz="0" w:space="0" w:color="auto"/>
                        <w:right w:val="none" w:sz="0" w:space="0" w:color="auto"/>
                      </w:divBdr>
                      <w:divsChild>
                        <w:div w:id="323821030">
                          <w:marLeft w:val="0"/>
                          <w:marRight w:val="0"/>
                          <w:marTop w:val="0"/>
                          <w:marBottom w:val="0"/>
                          <w:divBdr>
                            <w:top w:val="none" w:sz="0" w:space="0" w:color="auto"/>
                            <w:left w:val="none" w:sz="0" w:space="0" w:color="auto"/>
                            <w:bottom w:val="none" w:sz="0" w:space="0" w:color="auto"/>
                            <w:right w:val="none" w:sz="0" w:space="0" w:color="auto"/>
                          </w:divBdr>
                          <w:divsChild>
                            <w:div w:id="790786483">
                              <w:marLeft w:val="2700"/>
                              <w:marRight w:val="3960"/>
                              <w:marTop w:val="0"/>
                              <w:marBottom w:val="0"/>
                              <w:divBdr>
                                <w:top w:val="none" w:sz="0" w:space="0" w:color="auto"/>
                                <w:left w:val="none" w:sz="0" w:space="0" w:color="auto"/>
                                <w:bottom w:val="none" w:sz="0" w:space="0" w:color="auto"/>
                                <w:right w:val="none" w:sz="0" w:space="0" w:color="auto"/>
                              </w:divBdr>
                              <w:divsChild>
                                <w:div w:id="954870491">
                                  <w:marLeft w:val="0"/>
                                  <w:marRight w:val="0"/>
                                  <w:marTop w:val="0"/>
                                  <w:marBottom w:val="0"/>
                                  <w:divBdr>
                                    <w:top w:val="none" w:sz="0" w:space="0" w:color="auto"/>
                                    <w:left w:val="none" w:sz="0" w:space="0" w:color="auto"/>
                                    <w:bottom w:val="none" w:sz="0" w:space="0" w:color="auto"/>
                                    <w:right w:val="none" w:sz="0" w:space="0" w:color="auto"/>
                                  </w:divBdr>
                                  <w:divsChild>
                                    <w:div w:id="1954045670">
                                      <w:marLeft w:val="0"/>
                                      <w:marRight w:val="0"/>
                                      <w:marTop w:val="0"/>
                                      <w:marBottom w:val="0"/>
                                      <w:divBdr>
                                        <w:top w:val="none" w:sz="0" w:space="0" w:color="auto"/>
                                        <w:left w:val="none" w:sz="0" w:space="0" w:color="auto"/>
                                        <w:bottom w:val="none" w:sz="0" w:space="0" w:color="auto"/>
                                        <w:right w:val="none" w:sz="0" w:space="0" w:color="auto"/>
                                      </w:divBdr>
                                      <w:divsChild>
                                        <w:div w:id="2020810000">
                                          <w:marLeft w:val="0"/>
                                          <w:marRight w:val="0"/>
                                          <w:marTop w:val="0"/>
                                          <w:marBottom w:val="0"/>
                                          <w:divBdr>
                                            <w:top w:val="none" w:sz="0" w:space="0" w:color="auto"/>
                                            <w:left w:val="none" w:sz="0" w:space="0" w:color="auto"/>
                                            <w:bottom w:val="none" w:sz="0" w:space="0" w:color="auto"/>
                                            <w:right w:val="none" w:sz="0" w:space="0" w:color="auto"/>
                                          </w:divBdr>
                                          <w:divsChild>
                                            <w:div w:id="945962038">
                                              <w:marLeft w:val="0"/>
                                              <w:marRight w:val="0"/>
                                              <w:marTop w:val="90"/>
                                              <w:marBottom w:val="0"/>
                                              <w:divBdr>
                                                <w:top w:val="none" w:sz="0" w:space="0" w:color="auto"/>
                                                <w:left w:val="none" w:sz="0" w:space="0" w:color="auto"/>
                                                <w:bottom w:val="none" w:sz="0" w:space="0" w:color="auto"/>
                                                <w:right w:val="none" w:sz="0" w:space="0" w:color="auto"/>
                                              </w:divBdr>
                                              <w:divsChild>
                                                <w:div w:id="1066878675">
                                                  <w:marLeft w:val="0"/>
                                                  <w:marRight w:val="0"/>
                                                  <w:marTop w:val="0"/>
                                                  <w:marBottom w:val="420"/>
                                                  <w:divBdr>
                                                    <w:top w:val="none" w:sz="0" w:space="0" w:color="auto"/>
                                                    <w:left w:val="none" w:sz="0" w:space="0" w:color="auto"/>
                                                    <w:bottom w:val="none" w:sz="0" w:space="0" w:color="auto"/>
                                                    <w:right w:val="none" w:sz="0" w:space="0" w:color="auto"/>
                                                  </w:divBdr>
                                                  <w:divsChild>
                                                    <w:div w:id="384256147">
                                                      <w:marLeft w:val="0"/>
                                                      <w:marRight w:val="0"/>
                                                      <w:marTop w:val="0"/>
                                                      <w:marBottom w:val="0"/>
                                                      <w:divBdr>
                                                        <w:top w:val="none" w:sz="0" w:space="0" w:color="auto"/>
                                                        <w:left w:val="none" w:sz="0" w:space="0" w:color="auto"/>
                                                        <w:bottom w:val="none" w:sz="0" w:space="0" w:color="auto"/>
                                                        <w:right w:val="none" w:sz="0" w:space="0" w:color="auto"/>
                                                      </w:divBdr>
                                                      <w:divsChild>
                                                        <w:div w:id="873347393">
                                                          <w:marLeft w:val="0"/>
                                                          <w:marRight w:val="0"/>
                                                          <w:marTop w:val="0"/>
                                                          <w:marBottom w:val="0"/>
                                                          <w:divBdr>
                                                            <w:top w:val="none" w:sz="0" w:space="0" w:color="auto"/>
                                                            <w:left w:val="none" w:sz="0" w:space="0" w:color="auto"/>
                                                            <w:bottom w:val="none" w:sz="0" w:space="0" w:color="auto"/>
                                                            <w:right w:val="none" w:sz="0" w:space="0" w:color="auto"/>
                                                          </w:divBdr>
                                                          <w:divsChild>
                                                            <w:div w:id="774595379">
                                                              <w:marLeft w:val="0"/>
                                                              <w:marRight w:val="0"/>
                                                              <w:marTop w:val="0"/>
                                                              <w:marBottom w:val="0"/>
                                                              <w:divBdr>
                                                                <w:top w:val="none" w:sz="0" w:space="0" w:color="auto"/>
                                                                <w:left w:val="none" w:sz="0" w:space="0" w:color="auto"/>
                                                                <w:bottom w:val="none" w:sz="0" w:space="0" w:color="auto"/>
                                                                <w:right w:val="none" w:sz="0" w:space="0" w:color="auto"/>
                                                              </w:divBdr>
                                                              <w:divsChild>
                                                                <w:div w:id="1781802505">
                                                                  <w:marLeft w:val="0"/>
                                                                  <w:marRight w:val="0"/>
                                                                  <w:marTop w:val="0"/>
                                                                  <w:marBottom w:val="0"/>
                                                                  <w:divBdr>
                                                                    <w:top w:val="none" w:sz="0" w:space="0" w:color="auto"/>
                                                                    <w:left w:val="none" w:sz="0" w:space="0" w:color="auto"/>
                                                                    <w:bottom w:val="none" w:sz="0" w:space="0" w:color="auto"/>
                                                                    <w:right w:val="none" w:sz="0" w:space="0" w:color="auto"/>
                                                                  </w:divBdr>
                                                                  <w:divsChild>
                                                                    <w:div w:id="1392463920">
                                                                      <w:marLeft w:val="0"/>
                                                                      <w:marRight w:val="0"/>
                                                                      <w:marTop w:val="0"/>
                                                                      <w:marBottom w:val="0"/>
                                                                      <w:divBdr>
                                                                        <w:top w:val="none" w:sz="0" w:space="0" w:color="auto"/>
                                                                        <w:left w:val="none" w:sz="0" w:space="0" w:color="auto"/>
                                                                        <w:bottom w:val="none" w:sz="0" w:space="0" w:color="auto"/>
                                                                        <w:right w:val="none" w:sz="0" w:space="0" w:color="auto"/>
                                                                      </w:divBdr>
                                                                      <w:divsChild>
                                                                        <w:div w:id="1402632199">
                                                                          <w:marLeft w:val="0"/>
                                                                          <w:marRight w:val="0"/>
                                                                          <w:marTop w:val="0"/>
                                                                          <w:marBottom w:val="0"/>
                                                                          <w:divBdr>
                                                                            <w:top w:val="none" w:sz="0" w:space="0" w:color="auto"/>
                                                                            <w:left w:val="none" w:sz="0" w:space="0" w:color="auto"/>
                                                                            <w:bottom w:val="none" w:sz="0" w:space="0" w:color="auto"/>
                                                                            <w:right w:val="none" w:sz="0" w:space="0" w:color="auto"/>
                                                                          </w:divBdr>
                                                                          <w:divsChild>
                                                                            <w:div w:id="215317545">
                                                                              <w:marLeft w:val="0"/>
                                                                              <w:marRight w:val="0"/>
                                                                              <w:marTop w:val="0"/>
                                                                              <w:marBottom w:val="0"/>
                                                                              <w:divBdr>
                                                                                <w:top w:val="none" w:sz="0" w:space="0" w:color="auto"/>
                                                                                <w:left w:val="none" w:sz="0" w:space="0" w:color="auto"/>
                                                                                <w:bottom w:val="none" w:sz="0" w:space="0" w:color="auto"/>
                                                                                <w:right w:val="none" w:sz="0" w:space="0" w:color="auto"/>
                                                                              </w:divBdr>
                                                                              <w:divsChild>
                                                                                <w:div w:id="981813590">
                                                                                  <w:marLeft w:val="0"/>
                                                                                  <w:marRight w:val="0"/>
                                                                                  <w:marTop w:val="0"/>
                                                                                  <w:marBottom w:val="0"/>
                                                                                  <w:divBdr>
                                                                                    <w:top w:val="none" w:sz="0" w:space="0" w:color="auto"/>
                                                                                    <w:left w:val="none" w:sz="0" w:space="0" w:color="auto"/>
                                                                                    <w:bottom w:val="none" w:sz="0" w:space="0" w:color="auto"/>
                                                                                    <w:right w:val="none" w:sz="0" w:space="0" w:color="auto"/>
                                                                                  </w:divBdr>
                                                                                  <w:divsChild>
                                                                                    <w:div w:id="10531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06097">
      <w:bodyDiv w:val="1"/>
      <w:marLeft w:val="0"/>
      <w:marRight w:val="0"/>
      <w:marTop w:val="0"/>
      <w:marBottom w:val="0"/>
      <w:divBdr>
        <w:top w:val="none" w:sz="0" w:space="0" w:color="auto"/>
        <w:left w:val="none" w:sz="0" w:space="0" w:color="auto"/>
        <w:bottom w:val="none" w:sz="0" w:space="0" w:color="auto"/>
        <w:right w:val="none" w:sz="0" w:space="0" w:color="auto"/>
      </w:divBdr>
      <w:divsChild>
        <w:div w:id="296381357">
          <w:marLeft w:val="0"/>
          <w:marRight w:val="0"/>
          <w:marTop w:val="0"/>
          <w:marBottom w:val="0"/>
          <w:divBdr>
            <w:top w:val="none" w:sz="0" w:space="0" w:color="auto"/>
            <w:left w:val="none" w:sz="0" w:space="0" w:color="auto"/>
            <w:bottom w:val="none" w:sz="0" w:space="0" w:color="auto"/>
            <w:right w:val="none" w:sz="0" w:space="0" w:color="auto"/>
          </w:divBdr>
          <w:divsChild>
            <w:div w:id="168373008">
              <w:marLeft w:val="0"/>
              <w:marRight w:val="0"/>
              <w:marTop w:val="0"/>
              <w:marBottom w:val="0"/>
              <w:divBdr>
                <w:top w:val="none" w:sz="0" w:space="0" w:color="auto"/>
                <w:left w:val="none" w:sz="0" w:space="0" w:color="auto"/>
                <w:bottom w:val="none" w:sz="0" w:space="0" w:color="auto"/>
                <w:right w:val="none" w:sz="0" w:space="0" w:color="auto"/>
              </w:divBdr>
              <w:divsChild>
                <w:div w:id="740441292">
                  <w:marLeft w:val="0"/>
                  <w:marRight w:val="0"/>
                  <w:marTop w:val="0"/>
                  <w:marBottom w:val="0"/>
                  <w:divBdr>
                    <w:top w:val="none" w:sz="0" w:space="0" w:color="auto"/>
                    <w:left w:val="none" w:sz="0" w:space="0" w:color="auto"/>
                    <w:bottom w:val="none" w:sz="0" w:space="0" w:color="auto"/>
                    <w:right w:val="none" w:sz="0" w:space="0" w:color="auto"/>
                  </w:divBdr>
                  <w:divsChild>
                    <w:div w:id="2038040664">
                      <w:marLeft w:val="0"/>
                      <w:marRight w:val="0"/>
                      <w:marTop w:val="0"/>
                      <w:marBottom w:val="0"/>
                      <w:divBdr>
                        <w:top w:val="none" w:sz="0" w:space="0" w:color="auto"/>
                        <w:left w:val="none" w:sz="0" w:space="0" w:color="auto"/>
                        <w:bottom w:val="none" w:sz="0" w:space="0" w:color="auto"/>
                        <w:right w:val="none" w:sz="0" w:space="0" w:color="auto"/>
                      </w:divBdr>
                      <w:divsChild>
                        <w:div w:id="1877812363">
                          <w:marLeft w:val="0"/>
                          <w:marRight w:val="0"/>
                          <w:marTop w:val="0"/>
                          <w:marBottom w:val="0"/>
                          <w:divBdr>
                            <w:top w:val="none" w:sz="0" w:space="0" w:color="auto"/>
                            <w:left w:val="none" w:sz="0" w:space="0" w:color="auto"/>
                            <w:bottom w:val="none" w:sz="0" w:space="0" w:color="auto"/>
                            <w:right w:val="none" w:sz="0" w:space="0" w:color="auto"/>
                          </w:divBdr>
                          <w:divsChild>
                            <w:div w:id="1225410951">
                              <w:marLeft w:val="2700"/>
                              <w:marRight w:val="3960"/>
                              <w:marTop w:val="0"/>
                              <w:marBottom w:val="0"/>
                              <w:divBdr>
                                <w:top w:val="none" w:sz="0" w:space="0" w:color="auto"/>
                                <w:left w:val="none" w:sz="0" w:space="0" w:color="auto"/>
                                <w:bottom w:val="none" w:sz="0" w:space="0" w:color="auto"/>
                                <w:right w:val="none" w:sz="0" w:space="0" w:color="auto"/>
                              </w:divBdr>
                              <w:divsChild>
                                <w:div w:id="1275821040">
                                  <w:marLeft w:val="0"/>
                                  <w:marRight w:val="0"/>
                                  <w:marTop w:val="0"/>
                                  <w:marBottom w:val="0"/>
                                  <w:divBdr>
                                    <w:top w:val="none" w:sz="0" w:space="0" w:color="auto"/>
                                    <w:left w:val="none" w:sz="0" w:space="0" w:color="auto"/>
                                    <w:bottom w:val="none" w:sz="0" w:space="0" w:color="auto"/>
                                    <w:right w:val="none" w:sz="0" w:space="0" w:color="auto"/>
                                  </w:divBdr>
                                  <w:divsChild>
                                    <w:div w:id="859588758">
                                      <w:marLeft w:val="0"/>
                                      <w:marRight w:val="0"/>
                                      <w:marTop w:val="0"/>
                                      <w:marBottom w:val="0"/>
                                      <w:divBdr>
                                        <w:top w:val="none" w:sz="0" w:space="0" w:color="auto"/>
                                        <w:left w:val="none" w:sz="0" w:space="0" w:color="auto"/>
                                        <w:bottom w:val="none" w:sz="0" w:space="0" w:color="auto"/>
                                        <w:right w:val="none" w:sz="0" w:space="0" w:color="auto"/>
                                      </w:divBdr>
                                      <w:divsChild>
                                        <w:div w:id="376780365">
                                          <w:marLeft w:val="0"/>
                                          <w:marRight w:val="0"/>
                                          <w:marTop w:val="0"/>
                                          <w:marBottom w:val="0"/>
                                          <w:divBdr>
                                            <w:top w:val="none" w:sz="0" w:space="0" w:color="auto"/>
                                            <w:left w:val="none" w:sz="0" w:space="0" w:color="auto"/>
                                            <w:bottom w:val="none" w:sz="0" w:space="0" w:color="auto"/>
                                            <w:right w:val="none" w:sz="0" w:space="0" w:color="auto"/>
                                          </w:divBdr>
                                          <w:divsChild>
                                            <w:div w:id="482358710">
                                              <w:marLeft w:val="0"/>
                                              <w:marRight w:val="0"/>
                                              <w:marTop w:val="90"/>
                                              <w:marBottom w:val="0"/>
                                              <w:divBdr>
                                                <w:top w:val="none" w:sz="0" w:space="0" w:color="auto"/>
                                                <w:left w:val="none" w:sz="0" w:space="0" w:color="auto"/>
                                                <w:bottom w:val="none" w:sz="0" w:space="0" w:color="auto"/>
                                                <w:right w:val="none" w:sz="0" w:space="0" w:color="auto"/>
                                              </w:divBdr>
                                              <w:divsChild>
                                                <w:div w:id="371273779">
                                                  <w:marLeft w:val="0"/>
                                                  <w:marRight w:val="0"/>
                                                  <w:marTop w:val="0"/>
                                                  <w:marBottom w:val="420"/>
                                                  <w:divBdr>
                                                    <w:top w:val="none" w:sz="0" w:space="0" w:color="auto"/>
                                                    <w:left w:val="none" w:sz="0" w:space="0" w:color="auto"/>
                                                    <w:bottom w:val="none" w:sz="0" w:space="0" w:color="auto"/>
                                                    <w:right w:val="none" w:sz="0" w:space="0" w:color="auto"/>
                                                  </w:divBdr>
                                                  <w:divsChild>
                                                    <w:div w:id="366031029">
                                                      <w:marLeft w:val="0"/>
                                                      <w:marRight w:val="0"/>
                                                      <w:marTop w:val="0"/>
                                                      <w:marBottom w:val="0"/>
                                                      <w:divBdr>
                                                        <w:top w:val="none" w:sz="0" w:space="0" w:color="auto"/>
                                                        <w:left w:val="none" w:sz="0" w:space="0" w:color="auto"/>
                                                        <w:bottom w:val="none" w:sz="0" w:space="0" w:color="auto"/>
                                                        <w:right w:val="none" w:sz="0" w:space="0" w:color="auto"/>
                                                      </w:divBdr>
                                                      <w:divsChild>
                                                        <w:div w:id="1392457305">
                                                          <w:marLeft w:val="0"/>
                                                          <w:marRight w:val="0"/>
                                                          <w:marTop w:val="0"/>
                                                          <w:marBottom w:val="0"/>
                                                          <w:divBdr>
                                                            <w:top w:val="none" w:sz="0" w:space="0" w:color="auto"/>
                                                            <w:left w:val="none" w:sz="0" w:space="0" w:color="auto"/>
                                                            <w:bottom w:val="none" w:sz="0" w:space="0" w:color="auto"/>
                                                            <w:right w:val="none" w:sz="0" w:space="0" w:color="auto"/>
                                                          </w:divBdr>
                                                          <w:divsChild>
                                                            <w:div w:id="2067298088">
                                                              <w:marLeft w:val="0"/>
                                                              <w:marRight w:val="0"/>
                                                              <w:marTop w:val="0"/>
                                                              <w:marBottom w:val="0"/>
                                                              <w:divBdr>
                                                                <w:top w:val="none" w:sz="0" w:space="0" w:color="auto"/>
                                                                <w:left w:val="none" w:sz="0" w:space="0" w:color="auto"/>
                                                                <w:bottom w:val="none" w:sz="0" w:space="0" w:color="auto"/>
                                                                <w:right w:val="none" w:sz="0" w:space="0" w:color="auto"/>
                                                              </w:divBdr>
                                                              <w:divsChild>
                                                                <w:div w:id="1744834971">
                                                                  <w:marLeft w:val="0"/>
                                                                  <w:marRight w:val="0"/>
                                                                  <w:marTop w:val="0"/>
                                                                  <w:marBottom w:val="0"/>
                                                                  <w:divBdr>
                                                                    <w:top w:val="none" w:sz="0" w:space="0" w:color="auto"/>
                                                                    <w:left w:val="none" w:sz="0" w:space="0" w:color="auto"/>
                                                                    <w:bottom w:val="none" w:sz="0" w:space="0" w:color="auto"/>
                                                                    <w:right w:val="none" w:sz="0" w:space="0" w:color="auto"/>
                                                                  </w:divBdr>
                                                                  <w:divsChild>
                                                                    <w:div w:id="405223354">
                                                                      <w:marLeft w:val="0"/>
                                                                      <w:marRight w:val="0"/>
                                                                      <w:marTop w:val="0"/>
                                                                      <w:marBottom w:val="0"/>
                                                                      <w:divBdr>
                                                                        <w:top w:val="none" w:sz="0" w:space="0" w:color="auto"/>
                                                                        <w:left w:val="none" w:sz="0" w:space="0" w:color="auto"/>
                                                                        <w:bottom w:val="none" w:sz="0" w:space="0" w:color="auto"/>
                                                                        <w:right w:val="none" w:sz="0" w:space="0" w:color="auto"/>
                                                                      </w:divBdr>
                                                                      <w:divsChild>
                                                                        <w:div w:id="1121919446">
                                                                          <w:marLeft w:val="0"/>
                                                                          <w:marRight w:val="0"/>
                                                                          <w:marTop w:val="0"/>
                                                                          <w:marBottom w:val="0"/>
                                                                          <w:divBdr>
                                                                            <w:top w:val="none" w:sz="0" w:space="0" w:color="auto"/>
                                                                            <w:left w:val="none" w:sz="0" w:space="0" w:color="auto"/>
                                                                            <w:bottom w:val="none" w:sz="0" w:space="0" w:color="auto"/>
                                                                            <w:right w:val="none" w:sz="0" w:space="0" w:color="auto"/>
                                                                          </w:divBdr>
                                                                          <w:divsChild>
                                                                            <w:div w:id="725880094">
                                                                              <w:marLeft w:val="0"/>
                                                                              <w:marRight w:val="0"/>
                                                                              <w:marTop w:val="0"/>
                                                                              <w:marBottom w:val="0"/>
                                                                              <w:divBdr>
                                                                                <w:top w:val="none" w:sz="0" w:space="0" w:color="auto"/>
                                                                                <w:left w:val="none" w:sz="0" w:space="0" w:color="auto"/>
                                                                                <w:bottom w:val="none" w:sz="0" w:space="0" w:color="auto"/>
                                                                                <w:right w:val="none" w:sz="0" w:space="0" w:color="auto"/>
                                                                              </w:divBdr>
                                                                              <w:divsChild>
                                                                                <w:div w:id="1435636208">
                                                                                  <w:marLeft w:val="0"/>
                                                                                  <w:marRight w:val="0"/>
                                                                                  <w:marTop w:val="0"/>
                                                                                  <w:marBottom w:val="0"/>
                                                                                  <w:divBdr>
                                                                                    <w:top w:val="none" w:sz="0" w:space="0" w:color="auto"/>
                                                                                    <w:left w:val="none" w:sz="0" w:space="0" w:color="auto"/>
                                                                                    <w:bottom w:val="none" w:sz="0" w:space="0" w:color="auto"/>
                                                                                    <w:right w:val="none" w:sz="0" w:space="0" w:color="auto"/>
                                                                                  </w:divBdr>
                                                                                  <w:divsChild>
                                                                                    <w:div w:id="299772229">
                                                                                      <w:marLeft w:val="0"/>
                                                                                      <w:marRight w:val="0"/>
                                                                                      <w:marTop w:val="0"/>
                                                                                      <w:marBottom w:val="0"/>
                                                                                      <w:divBdr>
                                                                                        <w:top w:val="none" w:sz="0" w:space="0" w:color="auto"/>
                                                                                        <w:left w:val="none" w:sz="0" w:space="0" w:color="auto"/>
                                                                                        <w:bottom w:val="none" w:sz="0" w:space="0" w:color="auto"/>
                                                                                        <w:right w:val="none" w:sz="0" w:space="0" w:color="auto"/>
                                                                                      </w:divBdr>
                                                                                      <w:divsChild>
                                                                                        <w:div w:id="2113359701">
                                                                                          <w:marLeft w:val="0"/>
                                                                                          <w:marRight w:val="0"/>
                                                                                          <w:marTop w:val="0"/>
                                                                                          <w:marBottom w:val="0"/>
                                                                                          <w:divBdr>
                                                                                            <w:top w:val="none" w:sz="0" w:space="0" w:color="auto"/>
                                                                                            <w:left w:val="none" w:sz="0" w:space="0" w:color="auto"/>
                                                                                            <w:bottom w:val="none" w:sz="0" w:space="0" w:color="auto"/>
                                                                                            <w:right w:val="none" w:sz="0" w:space="0" w:color="auto"/>
                                                                                          </w:divBdr>
                                                                                          <w:divsChild>
                                                                                            <w:div w:id="37436110">
                                                                                              <w:marLeft w:val="0"/>
                                                                                              <w:marRight w:val="0"/>
                                                                                              <w:marTop w:val="0"/>
                                                                                              <w:marBottom w:val="0"/>
                                                                                              <w:divBdr>
                                                                                                <w:top w:val="none" w:sz="0" w:space="0" w:color="auto"/>
                                                                                                <w:left w:val="none" w:sz="0" w:space="0" w:color="auto"/>
                                                                                                <w:bottom w:val="none" w:sz="0" w:space="0" w:color="auto"/>
                                                                                                <w:right w:val="none" w:sz="0" w:space="0" w:color="auto"/>
                                                                                              </w:divBdr>
                                                                                              <w:divsChild>
                                                                                                <w:div w:id="338192094">
                                                                                                  <w:marLeft w:val="0"/>
                                                                                                  <w:marRight w:val="0"/>
                                                                                                  <w:marTop w:val="0"/>
                                                                                                  <w:marBottom w:val="0"/>
                                                                                                  <w:divBdr>
                                                                                                    <w:top w:val="none" w:sz="0" w:space="0" w:color="auto"/>
                                                                                                    <w:left w:val="none" w:sz="0" w:space="0" w:color="auto"/>
                                                                                                    <w:bottom w:val="none" w:sz="0" w:space="0" w:color="auto"/>
                                                                                                    <w:right w:val="none" w:sz="0" w:space="0" w:color="auto"/>
                                                                                                  </w:divBdr>
                                                                                                </w:div>
                                                                                                <w:div w:id="4606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76900">
      <w:bodyDiv w:val="1"/>
      <w:marLeft w:val="0"/>
      <w:marRight w:val="0"/>
      <w:marTop w:val="0"/>
      <w:marBottom w:val="0"/>
      <w:divBdr>
        <w:top w:val="none" w:sz="0" w:space="0" w:color="auto"/>
        <w:left w:val="none" w:sz="0" w:space="0" w:color="auto"/>
        <w:bottom w:val="none" w:sz="0" w:space="0" w:color="auto"/>
        <w:right w:val="none" w:sz="0" w:space="0" w:color="auto"/>
      </w:divBdr>
      <w:divsChild>
        <w:div w:id="899629948">
          <w:marLeft w:val="0"/>
          <w:marRight w:val="0"/>
          <w:marTop w:val="0"/>
          <w:marBottom w:val="0"/>
          <w:divBdr>
            <w:top w:val="none" w:sz="0" w:space="0" w:color="auto"/>
            <w:left w:val="none" w:sz="0" w:space="0" w:color="auto"/>
            <w:bottom w:val="none" w:sz="0" w:space="0" w:color="auto"/>
            <w:right w:val="none" w:sz="0" w:space="0" w:color="auto"/>
          </w:divBdr>
          <w:divsChild>
            <w:div w:id="52973642">
              <w:marLeft w:val="0"/>
              <w:marRight w:val="0"/>
              <w:marTop w:val="0"/>
              <w:marBottom w:val="0"/>
              <w:divBdr>
                <w:top w:val="none" w:sz="0" w:space="0" w:color="auto"/>
                <w:left w:val="none" w:sz="0" w:space="0" w:color="auto"/>
                <w:bottom w:val="none" w:sz="0" w:space="0" w:color="auto"/>
                <w:right w:val="none" w:sz="0" w:space="0" w:color="auto"/>
              </w:divBdr>
              <w:divsChild>
                <w:div w:id="145631412">
                  <w:marLeft w:val="0"/>
                  <w:marRight w:val="0"/>
                  <w:marTop w:val="0"/>
                  <w:marBottom w:val="0"/>
                  <w:divBdr>
                    <w:top w:val="none" w:sz="0" w:space="0" w:color="auto"/>
                    <w:left w:val="none" w:sz="0" w:space="0" w:color="auto"/>
                    <w:bottom w:val="none" w:sz="0" w:space="0" w:color="auto"/>
                    <w:right w:val="none" w:sz="0" w:space="0" w:color="auto"/>
                  </w:divBdr>
                  <w:divsChild>
                    <w:div w:id="1144202209">
                      <w:marLeft w:val="0"/>
                      <w:marRight w:val="0"/>
                      <w:marTop w:val="0"/>
                      <w:marBottom w:val="0"/>
                      <w:divBdr>
                        <w:top w:val="none" w:sz="0" w:space="0" w:color="auto"/>
                        <w:left w:val="none" w:sz="0" w:space="0" w:color="auto"/>
                        <w:bottom w:val="none" w:sz="0" w:space="0" w:color="auto"/>
                        <w:right w:val="none" w:sz="0" w:space="0" w:color="auto"/>
                      </w:divBdr>
                      <w:divsChild>
                        <w:div w:id="1187789553">
                          <w:marLeft w:val="0"/>
                          <w:marRight w:val="0"/>
                          <w:marTop w:val="0"/>
                          <w:marBottom w:val="0"/>
                          <w:divBdr>
                            <w:top w:val="none" w:sz="0" w:space="0" w:color="auto"/>
                            <w:left w:val="none" w:sz="0" w:space="0" w:color="auto"/>
                            <w:bottom w:val="none" w:sz="0" w:space="0" w:color="auto"/>
                            <w:right w:val="none" w:sz="0" w:space="0" w:color="auto"/>
                          </w:divBdr>
                          <w:divsChild>
                            <w:div w:id="516816944">
                              <w:marLeft w:val="2700"/>
                              <w:marRight w:val="3960"/>
                              <w:marTop w:val="0"/>
                              <w:marBottom w:val="0"/>
                              <w:divBdr>
                                <w:top w:val="none" w:sz="0" w:space="0" w:color="auto"/>
                                <w:left w:val="none" w:sz="0" w:space="0" w:color="auto"/>
                                <w:bottom w:val="none" w:sz="0" w:space="0" w:color="auto"/>
                                <w:right w:val="none" w:sz="0" w:space="0" w:color="auto"/>
                              </w:divBdr>
                              <w:divsChild>
                                <w:div w:id="1082065477">
                                  <w:marLeft w:val="0"/>
                                  <w:marRight w:val="0"/>
                                  <w:marTop w:val="0"/>
                                  <w:marBottom w:val="0"/>
                                  <w:divBdr>
                                    <w:top w:val="none" w:sz="0" w:space="0" w:color="auto"/>
                                    <w:left w:val="none" w:sz="0" w:space="0" w:color="auto"/>
                                    <w:bottom w:val="none" w:sz="0" w:space="0" w:color="auto"/>
                                    <w:right w:val="none" w:sz="0" w:space="0" w:color="auto"/>
                                  </w:divBdr>
                                  <w:divsChild>
                                    <w:div w:id="1511409230">
                                      <w:marLeft w:val="0"/>
                                      <w:marRight w:val="0"/>
                                      <w:marTop w:val="0"/>
                                      <w:marBottom w:val="0"/>
                                      <w:divBdr>
                                        <w:top w:val="none" w:sz="0" w:space="0" w:color="auto"/>
                                        <w:left w:val="none" w:sz="0" w:space="0" w:color="auto"/>
                                        <w:bottom w:val="none" w:sz="0" w:space="0" w:color="auto"/>
                                        <w:right w:val="none" w:sz="0" w:space="0" w:color="auto"/>
                                      </w:divBdr>
                                      <w:divsChild>
                                        <w:div w:id="1722247478">
                                          <w:marLeft w:val="0"/>
                                          <w:marRight w:val="0"/>
                                          <w:marTop w:val="0"/>
                                          <w:marBottom w:val="0"/>
                                          <w:divBdr>
                                            <w:top w:val="none" w:sz="0" w:space="0" w:color="auto"/>
                                            <w:left w:val="none" w:sz="0" w:space="0" w:color="auto"/>
                                            <w:bottom w:val="none" w:sz="0" w:space="0" w:color="auto"/>
                                            <w:right w:val="none" w:sz="0" w:space="0" w:color="auto"/>
                                          </w:divBdr>
                                          <w:divsChild>
                                            <w:div w:id="1812403574">
                                              <w:marLeft w:val="0"/>
                                              <w:marRight w:val="0"/>
                                              <w:marTop w:val="90"/>
                                              <w:marBottom w:val="0"/>
                                              <w:divBdr>
                                                <w:top w:val="none" w:sz="0" w:space="0" w:color="auto"/>
                                                <w:left w:val="none" w:sz="0" w:space="0" w:color="auto"/>
                                                <w:bottom w:val="none" w:sz="0" w:space="0" w:color="auto"/>
                                                <w:right w:val="none" w:sz="0" w:space="0" w:color="auto"/>
                                              </w:divBdr>
                                              <w:divsChild>
                                                <w:div w:id="742066893">
                                                  <w:marLeft w:val="0"/>
                                                  <w:marRight w:val="0"/>
                                                  <w:marTop w:val="0"/>
                                                  <w:marBottom w:val="420"/>
                                                  <w:divBdr>
                                                    <w:top w:val="none" w:sz="0" w:space="0" w:color="auto"/>
                                                    <w:left w:val="none" w:sz="0" w:space="0" w:color="auto"/>
                                                    <w:bottom w:val="none" w:sz="0" w:space="0" w:color="auto"/>
                                                    <w:right w:val="none" w:sz="0" w:space="0" w:color="auto"/>
                                                  </w:divBdr>
                                                  <w:divsChild>
                                                    <w:div w:id="508106384">
                                                      <w:marLeft w:val="0"/>
                                                      <w:marRight w:val="0"/>
                                                      <w:marTop w:val="0"/>
                                                      <w:marBottom w:val="0"/>
                                                      <w:divBdr>
                                                        <w:top w:val="none" w:sz="0" w:space="0" w:color="auto"/>
                                                        <w:left w:val="none" w:sz="0" w:space="0" w:color="auto"/>
                                                        <w:bottom w:val="none" w:sz="0" w:space="0" w:color="auto"/>
                                                        <w:right w:val="none" w:sz="0" w:space="0" w:color="auto"/>
                                                      </w:divBdr>
                                                      <w:divsChild>
                                                        <w:div w:id="437523938">
                                                          <w:marLeft w:val="0"/>
                                                          <w:marRight w:val="0"/>
                                                          <w:marTop w:val="0"/>
                                                          <w:marBottom w:val="0"/>
                                                          <w:divBdr>
                                                            <w:top w:val="none" w:sz="0" w:space="0" w:color="auto"/>
                                                            <w:left w:val="none" w:sz="0" w:space="0" w:color="auto"/>
                                                            <w:bottom w:val="none" w:sz="0" w:space="0" w:color="auto"/>
                                                            <w:right w:val="none" w:sz="0" w:space="0" w:color="auto"/>
                                                          </w:divBdr>
                                                          <w:divsChild>
                                                            <w:div w:id="370963591">
                                                              <w:marLeft w:val="0"/>
                                                              <w:marRight w:val="0"/>
                                                              <w:marTop w:val="0"/>
                                                              <w:marBottom w:val="0"/>
                                                              <w:divBdr>
                                                                <w:top w:val="none" w:sz="0" w:space="0" w:color="auto"/>
                                                                <w:left w:val="none" w:sz="0" w:space="0" w:color="auto"/>
                                                                <w:bottom w:val="none" w:sz="0" w:space="0" w:color="auto"/>
                                                                <w:right w:val="none" w:sz="0" w:space="0" w:color="auto"/>
                                                              </w:divBdr>
                                                              <w:divsChild>
                                                                <w:div w:id="475532693">
                                                                  <w:marLeft w:val="0"/>
                                                                  <w:marRight w:val="0"/>
                                                                  <w:marTop w:val="0"/>
                                                                  <w:marBottom w:val="0"/>
                                                                  <w:divBdr>
                                                                    <w:top w:val="none" w:sz="0" w:space="0" w:color="auto"/>
                                                                    <w:left w:val="none" w:sz="0" w:space="0" w:color="auto"/>
                                                                    <w:bottom w:val="none" w:sz="0" w:space="0" w:color="auto"/>
                                                                    <w:right w:val="none" w:sz="0" w:space="0" w:color="auto"/>
                                                                  </w:divBdr>
                                                                  <w:divsChild>
                                                                    <w:div w:id="316036523">
                                                                      <w:marLeft w:val="0"/>
                                                                      <w:marRight w:val="0"/>
                                                                      <w:marTop w:val="0"/>
                                                                      <w:marBottom w:val="0"/>
                                                                      <w:divBdr>
                                                                        <w:top w:val="none" w:sz="0" w:space="0" w:color="auto"/>
                                                                        <w:left w:val="none" w:sz="0" w:space="0" w:color="auto"/>
                                                                        <w:bottom w:val="none" w:sz="0" w:space="0" w:color="auto"/>
                                                                        <w:right w:val="none" w:sz="0" w:space="0" w:color="auto"/>
                                                                      </w:divBdr>
                                                                      <w:divsChild>
                                                                        <w:div w:id="307903366">
                                                                          <w:marLeft w:val="0"/>
                                                                          <w:marRight w:val="0"/>
                                                                          <w:marTop w:val="0"/>
                                                                          <w:marBottom w:val="0"/>
                                                                          <w:divBdr>
                                                                            <w:top w:val="none" w:sz="0" w:space="0" w:color="auto"/>
                                                                            <w:left w:val="none" w:sz="0" w:space="0" w:color="auto"/>
                                                                            <w:bottom w:val="none" w:sz="0" w:space="0" w:color="auto"/>
                                                                            <w:right w:val="none" w:sz="0" w:space="0" w:color="auto"/>
                                                                          </w:divBdr>
                                                                          <w:divsChild>
                                                                            <w:div w:id="82727005">
                                                                              <w:marLeft w:val="0"/>
                                                                              <w:marRight w:val="0"/>
                                                                              <w:marTop w:val="0"/>
                                                                              <w:marBottom w:val="0"/>
                                                                              <w:divBdr>
                                                                                <w:top w:val="none" w:sz="0" w:space="0" w:color="auto"/>
                                                                                <w:left w:val="none" w:sz="0" w:space="0" w:color="auto"/>
                                                                                <w:bottom w:val="none" w:sz="0" w:space="0" w:color="auto"/>
                                                                                <w:right w:val="none" w:sz="0" w:space="0" w:color="auto"/>
                                                                              </w:divBdr>
                                                                              <w:divsChild>
                                                                                <w:div w:id="1424448155">
                                                                                  <w:marLeft w:val="0"/>
                                                                                  <w:marRight w:val="0"/>
                                                                                  <w:marTop w:val="0"/>
                                                                                  <w:marBottom w:val="0"/>
                                                                                  <w:divBdr>
                                                                                    <w:top w:val="none" w:sz="0" w:space="0" w:color="auto"/>
                                                                                    <w:left w:val="none" w:sz="0" w:space="0" w:color="auto"/>
                                                                                    <w:bottom w:val="none" w:sz="0" w:space="0" w:color="auto"/>
                                                                                    <w:right w:val="none" w:sz="0" w:space="0" w:color="auto"/>
                                                                                  </w:divBdr>
                                                                                  <w:divsChild>
                                                                                    <w:div w:id="76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08817">
      <w:bodyDiv w:val="1"/>
      <w:marLeft w:val="0"/>
      <w:marRight w:val="0"/>
      <w:marTop w:val="0"/>
      <w:marBottom w:val="0"/>
      <w:divBdr>
        <w:top w:val="none" w:sz="0" w:space="0" w:color="auto"/>
        <w:left w:val="none" w:sz="0" w:space="0" w:color="auto"/>
        <w:bottom w:val="none" w:sz="0" w:space="0" w:color="auto"/>
        <w:right w:val="none" w:sz="0" w:space="0" w:color="auto"/>
      </w:divBdr>
      <w:divsChild>
        <w:div w:id="68622768">
          <w:marLeft w:val="0"/>
          <w:marRight w:val="0"/>
          <w:marTop w:val="0"/>
          <w:marBottom w:val="0"/>
          <w:divBdr>
            <w:top w:val="none" w:sz="0" w:space="0" w:color="auto"/>
            <w:left w:val="none" w:sz="0" w:space="0" w:color="auto"/>
            <w:bottom w:val="none" w:sz="0" w:space="0" w:color="auto"/>
            <w:right w:val="none" w:sz="0" w:space="0" w:color="auto"/>
          </w:divBdr>
          <w:divsChild>
            <w:div w:id="2137094920">
              <w:marLeft w:val="0"/>
              <w:marRight w:val="0"/>
              <w:marTop w:val="0"/>
              <w:marBottom w:val="0"/>
              <w:divBdr>
                <w:top w:val="none" w:sz="0" w:space="0" w:color="auto"/>
                <w:left w:val="none" w:sz="0" w:space="0" w:color="auto"/>
                <w:bottom w:val="none" w:sz="0" w:space="0" w:color="auto"/>
                <w:right w:val="none" w:sz="0" w:space="0" w:color="auto"/>
              </w:divBdr>
              <w:divsChild>
                <w:div w:id="784930164">
                  <w:marLeft w:val="0"/>
                  <w:marRight w:val="0"/>
                  <w:marTop w:val="0"/>
                  <w:marBottom w:val="0"/>
                  <w:divBdr>
                    <w:top w:val="none" w:sz="0" w:space="0" w:color="auto"/>
                    <w:left w:val="none" w:sz="0" w:space="0" w:color="auto"/>
                    <w:bottom w:val="none" w:sz="0" w:space="0" w:color="auto"/>
                    <w:right w:val="none" w:sz="0" w:space="0" w:color="auto"/>
                  </w:divBdr>
                  <w:divsChild>
                    <w:div w:id="982929772">
                      <w:marLeft w:val="0"/>
                      <w:marRight w:val="0"/>
                      <w:marTop w:val="0"/>
                      <w:marBottom w:val="0"/>
                      <w:divBdr>
                        <w:top w:val="none" w:sz="0" w:space="0" w:color="auto"/>
                        <w:left w:val="none" w:sz="0" w:space="0" w:color="auto"/>
                        <w:bottom w:val="none" w:sz="0" w:space="0" w:color="auto"/>
                        <w:right w:val="none" w:sz="0" w:space="0" w:color="auto"/>
                      </w:divBdr>
                      <w:divsChild>
                        <w:div w:id="1305814530">
                          <w:marLeft w:val="0"/>
                          <w:marRight w:val="0"/>
                          <w:marTop w:val="0"/>
                          <w:marBottom w:val="0"/>
                          <w:divBdr>
                            <w:top w:val="none" w:sz="0" w:space="0" w:color="auto"/>
                            <w:left w:val="none" w:sz="0" w:space="0" w:color="auto"/>
                            <w:bottom w:val="none" w:sz="0" w:space="0" w:color="auto"/>
                            <w:right w:val="none" w:sz="0" w:space="0" w:color="auto"/>
                          </w:divBdr>
                          <w:divsChild>
                            <w:div w:id="204759883">
                              <w:marLeft w:val="2700"/>
                              <w:marRight w:val="3960"/>
                              <w:marTop w:val="0"/>
                              <w:marBottom w:val="0"/>
                              <w:divBdr>
                                <w:top w:val="none" w:sz="0" w:space="0" w:color="auto"/>
                                <w:left w:val="none" w:sz="0" w:space="0" w:color="auto"/>
                                <w:bottom w:val="none" w:sz="0" w:space="0" w:color="auto"/>
                                <w:right w:val="none" w:sz="0" w:space="0" w:color="auto"/>
                              </w:divBdr>
                              <w:divsChild>
                                <w:div w:id="1540432759">
                                  <w:marLeft w:val="0"/>
                                  <w:marRight w:val="0"/>
                                  <w:marTop w:val="0"/>
                                  <w:marBottom w:val="0"/>
                                  <w:divBdr>
                                    <w:top w:val="none" w:sz="0" w:space="0" w:color="auto"/>
                                    <w:left w:val="none" w:sz="0" w:space="0" w:color="auto"/>
                                    <w:bottom w:val="none" w:sz="0" w:space="0" w:color="auto"/>
                                    <w:right w:val="none" w:sz="0" w:space="0" w:color="auto"/>
                                  </w:divBdr>
                                  <w:divsChild>
                                    <w:div w:id="212474387">
                                      <w:marLeft w:val="0"/>
                                      <w:marRight w:val="0"/>
                                      <w:marTop w:val="0"/>
                                      <w:marBottom w:val="0"/>
                                      <w:divBdr>
                                        <w:top w:val="none" w:sz="0" w:space="0" w:color="auto"/>
                                        <w:left w:val="none" w:sz="0" w:space="0" w:color="auto"/>
                                        <w:bottom w:val="none" w:sz="0" w:space="0" w:color="auto"/>
                                        <w:right w:val="none" w:sz="0" w:space="0" w:color="auto"/>
                                      </w:divBdr>
                                      <w:divsChild>
                                        <w:div w:id="1013341808">
                                          <w:marLeft w:val="0"/>
                                          <w:marRight w:val="0"/>
                                          <w:marTop w:val="0"/>
                                          <w:marBottom w:val="0"/>
                                          <w:divBdr>
                                            <w:top w:val="none" w:sz="0" w:space="0" w:color="auto"/>
                                            <w:left w:val="none" w:sz="0" w:space="0" w:color="auto"/>
                                            <w:bottom w:val="none" w:sz="0" w:space="0" w:color="auto"/>
                                            <w:right w:val="none" w:sz="0" w:space="0" w:color="auto"/>
                                          </w:divBdr>
                                          <w:divsChild>
                                            <w:div w:id="478154341">
                                              <w:marLeft w:val="0"/>
                                              <w:marRight w:val="0"/>
                                              <w:marTop w:val="90"/>
                                              <w:marBottom w:val="0"/>
                                              <w:divBdr>
                                                <w:top w:val="none" w:sz="0" w:space="0" w:color="auto"/>
                                                <w:left w:val="none" w:sz="0" w:space="0" w:color="auto"/>
                                                <w:bottom w:val="none" w:sz="0" w:space="0" w:color="auto"/>
                                                <w:right w:val="none" w:sz="0" w:space="0" w:color="auto"/>
                                              </w:divBdr>
                                              <w:divsChild>
                                                <w:div w:id="2025201747">
                                                  <w:marLeft w:val="0"/>
                                                  <w:marRight w:val="0"/>
                                                  <w:marTop w:val="0"/>
                                                  <w:marBottom w:val="420"/>
                                                  <w:divBdr>
                                                    <w:top w:val="none" w:sz="0" w:space="0" w:color="auto"/>
                                                    <w:left w:val="none" w:sz="0" w:space="0" w:color="auto"/>
                                                    <w:bottom w:val="none" w:sz="0" w:space="0" w:color="auto"/>
                                                    <w:right w:val="none" w:sz="0" w:space="0" w:color="auto"/>
                                                  </w:divBdr>
                                                  <w:divsChild>
                                                    <w:div w:id="523523324">
                                                      <w:marLeft w:val="0"/>
                                                      <w:marRight w:val="0"/>
                                                      <w:marTop w:val="0"/>
                                                      <w:marBottom w:val="0"/>
                                                      <w:divBdr>
                                                        <w:top w:val="none" w:sz="0" w:space="0" w:color="auto"/>
                                                        <w:left w:val="none" w:sz="0" w:space="0" w:color="auto"/>
                                                        <w:bottom w:val="none" w:sz="0" w:space="0" w:color="auto"/>
                                                        <w:right w:val="none" w:sz="0" w:space="0" w:color="auto"/>
                                                      </w:divBdr>
                                                      <w:divsChild>
                                                        <w:div w:id="844788912">
                                                          <w:marLeft w:val="0"/>
                                                          <w:marRight w:val="0"/>
                                                          <w:marTop w:val="0"/>
                                                          <w:marBottom w:val="0"/>
                                                          <w:divBdr>
                                                            <w:top w:val="none" w:sz="0" w:space="0" w:color="auto"/>
                                                            <w:left w:val="none" w:sz="0" w:space="0" w:color="auto"/>
                                                            <w:bottom w:val="none" w:sz="0" w:space="0" w:color="auto"/>
                                                            <w:right w:val="none" w:sz="0" w:space="0" w:color="auto"/>
                                                          </w:divBdr>
                                                          <w:divsChild>
                                                            <w:div w:id="1746681852">
                                                              <w:marLeft w:val="0"/>
                                                              <w:marRight w:val="0"/>
                                                              <w:marTop w:val="0"/>
                                                              <w:marBottom w:val="0"/>
                                                              <w:divBdr>
                                                                <w:top w:val="none" w:sz="0" w:space="0" w:color="auto"/>
                                                                <w:left w:val="none" w:sz="0" w:space="0" w:color="auto"/>
                                                                <w:bottom w:val="none" w:sz="0" w:space="0" w:color="auto"/>
                                                                <w:right w:val="none" w:sz="0" w:space="0" w:color="auto"/>
                                                              </w:divBdr>
                                                              <w:divsChild>
                                                                <w:div w:id="1221863286">
                                                                  <w:marLeft w:val="0"/>
                                                                  <w:marRight w:val="0"/>
                                                                  <w:marTop w:val="0"/>
                                                                  <w:marBottom w:val="0"/>
                                                                  <w:divBdr>
                                                                    <w:top w:val="none" w:sz="0" w:space="0" w:color="auto"/>
                                                                    <w:left w:val="none" w:sz="0" w:space="0" w:color="auto"/>
                                                                    <w:bottom w:val="none" w:sz="0" w:space="0" w:color="auto"/>
                                                                    <w:right w:val="none" w:sz="0" w:space="0" w:color="auto"/>
                                                                  </w:divBdr>
                                                                  <w:divsChild>
                                                                    <w:div w:id="584076048">
                                                                      <w:marLeft w:val="0"/>
                                                                      <w:marRight w:val="0"/>
                                                                      <w:marTop w:val="0"/>
                                                                      <w:marBottom w:val="0"/>
                                                                      <w:divBdr>
                                                                        <w:top w:val="none" w:sz="0" w:space="0" w:color="auto"/>
                                                                        <w:left w:val="none" w:sz="0" w:space="0" w:color="auto"/>
                                                                        <w:bottom w:val="none" w:sz="0" w:space="0" w:color="auto"/>
                                                                        <w:right w:val="none" w:sz="0" w:space="0" w:color="auto"/>
                                                                      </w:divBdr>
                                                                      <w:divsChild>
                                                                        <w:div w:id="726033129">
                                                                          <w:marLeft w:val="0"/>
                                                                          <w:marRight w:val="0"/>
                                                                          <w:marTop w:val="0"/>
                                                                          <w:marBottom w:val="0"/>
                                                                          <w:divBdr>
                                                                            <w:top w:val="none" w:sz="0" w:space="0" w:color="auto"/>
                                                                            <w:left w:val="none" w:sz="0" w:space="0" w:color="auto"/>
                                                                            <w:bottom w:val="none" w:sz="0" w:space="0" w:color="auto"/>
                                                                            <w:right w:val="none" w:sz="0" w:space="0" w:color="auto"/>
                                                                          </w:divBdr>
                                                                          <w:divsChild>
                                                                            <w:div w:id="1757747179">
                                                                              <w:marLeft w:val="0"/>
                                                                              <w:marRight w:val="0"/>
                                                                              <w:marTop w:val="0"/>
                                                                              <w:marBottom w:val="0"/>
                                                                              <w:divBdr>
                                                                                <w:top w:val="none" w:sz="0" w:space="0" w:color="auto"/>
                                                                                <w:left w:val="none" w:sz="0" w:space="0" w:color="auto"/>
                                                                                <w:bottom w:val="none" w:sz="0" w:space="0" w:color="auto"/>
                                                                                <w:right w:val="none" w:sz="0" w:space="0" w:color="auto"/>
                                                                              </w:divBdr>
                                                                              <w:divsChild>
                                                                                <w:div w:id="804737896">
                                                                                  <w:marLeft w:val="0"/>
                                                                                  <w:marRight w:val="0"/>
                                                                                  <w:marTop w:val="0"/>
                                                                                  <w:marBottom w:val="0"/>
                                                                                  <w:divBdr>
                                                                                    <w:top w:val="none" w:sz="0" w:space="0" w:color="auto"/>
                                                                                    <w:left w:val="none" w:sz="0" w:space="0" w:color="auto"/>
                                                                                    <w:bottom w:val="none" w:sz="0" w:space="0" w:color="auto"/>
                                                                                    <w:right w:val="none" w:sz="0" w:space="0" w:color="auto"/>
                                                                                  </w:divBdr>
                                                                                  <w:divsChild>
                                                                                    <w:div w:id="17620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634961">
      <w:bodyDiv w:val="1"/>
      <w:marLeft w:val="0"/>
      <w:marRight w:val="0"/>
      <w:marTop w:val="0"/>
      <w:marBottom w:val="0"/>
      <w:divBdr>
        <w:top w:val="none" w:sz="0" w:space="0" w:color="auto"/>
        <w:left w:val="none" w:sz="0" w:space="0" w:color="auto"/>
        <w:bottom w:val="none" w:sz="0" w:space="0" w:color="auto"/>
        <w:right w:val="none" w:sz="0" w:space="0" w:color="auto"/>
      </w:divBdr>
    </w:div>
    <w:div w:id="549414680">
      <w:bodyDiv w:val="1"/>
      <w:marLeft w:val="0"/>
      <w:marRight w:val="0"/>
      <w:marTop w:val="0"/>
      <w:marBottom w:val="0"/>
      <w:divBdr>
        <w:top w:val="none" w:sz="0" w:space="0" w:color="auto"/>
        <w:left w:val="none" w:sz="0" w:space="0" w:color="auto"/>
        <w:bottom w:val="none" w:sz="0" w:space="0" w:color="auto"/>
        <w:right w:val="none" w:sz="0" w:space="0" w:color="auto"/>
      </w:divBdr>
      <w:divsChild>
        <w:div w:id="2012564186">
          <w:marLeft w:val="0"/>
          <w:marRight w:val="0"/>
          <w:marTop w:val="0"/>
          <w:marBottom w:val="0"/>
          <w:divBdr>
            <w:top w:val="none" w:sz="0" w:space="0" w:color="auto"/>
            <w:left w:val="none" w:sz="0" w:space="0" w:color="auto"/>
            <w:bottom w:val="none" w:sz="0" w:space="0" w:color="auto"/>
            <w:right w:val="none" w:sz="0" w:space="0" w:color="auto"/>
          </w:divBdr>
          <w:divsChild>
            <w:div w:id="1557400943">
              <w:marLeft w:val="0"/>
              <w:marRight w:val="0"/>
              <w:marTop w:val="0"/>
              <w:marBottom w:val="0"/>
              <w:divBdr>
                <w:top w:val="none" w:sz="0" w:space="0" w:color="auto"/>
                <w:left w:val="none" w:sz="0" w:space="0" w:color="auto"/>
                <w:bottom w:val="none" w:sz="0" w:space="0" w:color="auto"/>
                <w:right w:val="none" w:sz="0" w:space="0" w:color="auto"/>
              </w:divBdr>
              <w:divsChild>
                <w:div w:id="1347638380">
                  <w:marLeft w:val="0"/>
                  <w:marRight w:val="0"/>
                  <w:marTop w:val="0"/>
                  <w:marBottom w:val="0"/>
                  <w:divBdr>
                    <w:top w:val="none" w:sz="0" w:space="0" w:color="auto"/>
                    <w:left w:val="none" w:sz="0" w:space="0" w:color="auto"/>
                    <w:bottom w:val="none" w:sz="0" w:space="0" w:color="auto"/>
                    <w:right w:val="none" w:sz="0" w:space="0" w:color="auto"/>
                  </w:divBdr>
                  <w:divsChild>
                    <w:div w:id="953094010">
                      <w:marLeft w:val="0"/>
                      <w:marRight w:val="0"/>
                      <w:marTop w:val="0"/>
                      <w:marBottom w:val="0"/>
                      <w:divBdr>
                        <w:top w:val="none" w:sz="0" w:space="0" w:color="auto"/>
                        <w:left w:val="none" w:sz="0" w:space="0" w:color="auto"/>
                        <w:bottom w:val="none" w:sz="0" w:space="0" w:color="auto"/>
                        <w:right w:val="none" w:sz="0" w:space="0" w:color="auto"/>
                      </w:divBdr>
                      <w:divsChild>
                        <w:div w:id="2095276697">
                          <w:marLeft w:val="0"/>
                          <w:marRight w:val="0"/>
                          <w:marTop w:val="0"/>
                          <w:marBottom w:val="0"/>
                          <w:divBdr>
                            <w:top w:val="none" w:sz="0" w:space="0" w:color="auto"/>
                            <w:left w:val="none" w:sz="0" w:space="0" w:color="auto"/>
                            <w:bottom w:val="none" w:sz="0" w:space="0" w:color="auto"/>
                            <w:right w:val="none" w:sz="0" w:space="0" w:color="auto"/>
                          </w:divBdr>
                          <w:divsChild>
                            <w:div w:id="1273975310">
                              <w:marLeft w:val="2700"/>
                              <w:marRight w:val="3960"/>
                              <w:marTop w:val="0"/>
                              <w:marBottom w:val="0"/>
                              <w:divBdr>
                                <w:top w:val="none" w:sz="0" w:space="0" w:color="auto"/>
                                <w:left w:val="none" w:sz="0" w:space="0" w:color="auto"/>
                                <w:bottom w:val="none" w:sz="0" w:space="0" w:color="auto"/>
                                <w:right w:val="none" w:sz="0" w:space="0" w:color="auto"/>
                              </w:divBdr>
                              <w:divsChild>
                                <w:div w:id="245265718">
                                  <w:marLeft w:val="0"/>
                                  <w:marRight w:val="0"/>
                                  <w:marTop w:val="0"/>
                                  <w:marBottom w:val="0"/>
                                  <w:divBdr>
                                    <w:top w:val="none" w:sz="0" w:space="0" w:color="auto"/>
                                    <w:left w:val="none" w:sz="0" w:space="0" w:color="auto"/>
                                    <w:bottom w:val="none" w:sz="0" w:space="0" w:color="auto"/>
                                    <w:right w:val="none" w:sz="0" w:space="0" w:color="auto"/>
                                  </w:divBdr>
                                  <w:divsChild>
                                    <w:div w:id="548491430">
                                      <w:marLeft w:val="0"/>
                                      <w:marRight w:val="0"/>
                                      <w:marTop w:val="0"/>
                                      <w:marBottom w:val="0"/>
                                      <w:divBdr>
                                        <w:top w:val="none" w:sz="0" w:space="0" w:color="auto"/>
                                        <w:left w:val="none" w:sz="0" w:space="0" w:color="auto"/>
                                        <w:bottom w:val="none" w:sz="0" w:space="0" w:color="auto"/>
                                        <w:right w:val="none" w:sz="0" w:space="0" w:color="auto"/>
                                      </w:divBdr>
                                      <w:divsChild>
                                        <w:div w:id="1900480533">
                                          <w:marLeft w:val="0"/>
                                          <w:marRight w:val="0"/>
                                          <w:marTop w:val="0"/>
                                          <w:marBottom w:val="0"/>
                                          <w:divBdr>
                                            <w:top w:val="none" w:sz="0" w:space="0" w:color="auto"/>
                                            <w:left w:val="none" w:sz="0" w:space="0" w:color="auto"/>
                                            <w:bottom w:val="none" w:sz="0" w:space="0" w:color="auto"/>
                                            <w:right w:val="none" w:sz="0" w:space="0" w:color="auto"/>
                                          </w:divBdr>
                                          <w:divsChild>
                                            <w:div w:id="621041236">
                                              <w:marLeft w:val="0"/>
                                              <w:marRight w:val="0"/>
                                              <w:marTop w:val="90"/>
                                              <w:marBottom w:val="0"/>
                                              <w:divBdr>
                                                <w:top w:val="none" w:sz="0" w:space="0" w:color="auto"/>
                                                <w:left w:val="none" w:sz="0" w:space="0" w:color="auto"/>
                                                <w:bottom w:val="none" w:sz="0" w:space="0" w:color="auto"/>
                                                <w:right w:val="none" w:sz="0" w:space="0" w:color="auto"/>
                                              </w:divBdr>
                                              <w:divsChild>
                                                <w:div w:id="207883199">
                                                  <w:marLeft w:val="0"/>
                                                  <w:marRight w:val="0"/>
                                                  <w:marTop w:val="0"/>
                                                  <w:marBottom w:val="420"/>
                                                  <w:divBdr>
                                                    <w:top w:val="none" w:sz="0" w:space="0" w:color="auto"/>
                                                    <w:left w:val="none" w:sz="0" w:space="0" w:color="auto"/>
                                                    <w:bottom w:val="none" w:sz="0" w:space="0" w:color="auto"/>
                                                    <w:right w:val="none" w:sz="0" w:space="0" w:color="auto"/>
                                                  </w:divBdr>
                                                  <w:divsChild>
                                                    <w:div w:id="1026714949">
                                                      <w:marLeft w:val="0"/>
                                                      <w:marRight w:val="0"/>
                                                      <w:marTop w:val="0"/>
                                                      <w:marBottom w:val="0"/>
                                                      <w:divBdr>
                                                        <w:top w:val="none" w:sz="0" w:space="0" w:color="auto"/>
                                                        <w:left w:val="none" w:sz="0" w:space="0" w:color="auto"/>
                                                        <w:bottom w:val="none" w:sz="0" w:space="0" w:color="auto"/>
                                                        <w:right w:val="none" w:sz="0" w:space="0" w:color="auto"/>
                                                      </w:divBdr>
                                                      <w:divsChild>
                                                        <w:div w:id="606084556">
                                                          <w:marLeft w:val="0"/>
                                                          <w:marRight w:val="0"/>
                                                          <w:marTop w:val="0"/>
                                                          <w:marBottom w:val="0"/>
                                                          <w:divBdr>
                                                            <w:top w:val="none" w:sz="0" w:space="0" w:color="auto"/>
                                                            <w:left w:val="none" w:sz="0" w:space="0" w:color="auto"/>
                                                            <w:bottom w:val="none" w:sz="0" w:space="0" w:color="auto"/>
                                                            <w:right w:val="none" w:sz="0" w:space="0" w:color="auto"/>
                                                          </w:divBdr>
                                                          <w:divsChild>
                                                            <w:div w:id="702944855">
                                                              <w:marLeft w:val="0"/>
                                                              <w:marRight w:val="0"/>
                                                              <w:marTop w:val="0"/>
                                                              <w:marBottom w:val="0"/>
                                                              <w:divBdr>
                                                                <w:top w:val="none" w:sz="0" w:space="0" w:color="auto"/>
                                                                <w:left w:val="none" w:sz="0" w:space="0" w:color="auto"/>
                                                                <w:bottom w:val="none" w:sz="0" w:space="0" w:color="auto"/>
                                                                <w:right w:val="none" w:sz="0" w:space="0" w:color="auto"/>
                                                              </w:divBdr>
                                                              <w:divsChild>
                                                                <w:div w:id="1592079298">
                                                                  <w:marLeft w:val="0"/>
                                                                  <w:marRight w:val="0"/>
                                                                  <w:marTop w:val="0"/>
                                                                  <w:marBottom w:val="0"/>
                                                                  <w:divBdr>
                                                                    <w:top w:val="none" w:sz="0" w:space="0" w:color="auto"/>
                                                                    <w:left w:val="none" w:sz="0" w:space="0" w:color="auto"/>
                                                                    <w:bottom w:val="none" w:sz="0" w:space="0" w:color="auto"/>
                                                                    <w:right w:val="none" w:sz="0" w:space="0" w:color="auto"/>
                                                                  </w:divBdr>
                                                                  <w:divsChild>
                                                                    <w:div w:id="2001955710">
                                                                      <w:marLeft w:val="0"/>
                                                                      <w:marRight w:val="0"/>
                                                                      <w:marTop w:val="0"/>
                                                                      <w:marBottom w:val="0"/>
                                                                      <w:divBdr>
                                                                        <w:top w:val="none" w:sz="0" w:space="0" w:color="auto"/>
                                                                        <w:left w:val="none" w:sz="0" w:space="0" w:color="auto"/>
                                                                        <w:bottom w:val="none" w:sz="0" w:space="0" w:color="auto"/>
                                                                        <w:right w:val="none" w:sz="0" w:space="0" w:color="auto"/>
                                                                      </w:divBdr>
                                                                      <w:divsChild>
                                                                        <w:div w:id="944776404">
                                                                          <w:marLeft w:val="0"/>
                                                                          <w:marRight w:val="0"/>
                                                                          <w:marTop w:val="0"/>
                                                                          <w:marBottom w:val="0"/>
                                                                          <w:divBdr>
                                                                            <w:top w:val="none" w:sz="0" w:space="0" w:color="auto"/>
                                                                            <w:left w:val="none" w:sz="0" w:space="0" w:color="auto"/>
                                                                            <w:bottom w:val="none" w:sz="0" w:space="0" w:color="auto"/>
                                                                            <w:right w:val="none" w:sz="0" w:space="0" w:color="auto"/>
                                                                          </w:divBdr>
                                                                          <w:divsChild>
                                                                            <w:div w:id="13964901">
                                                                              <w:marLeft w:val="0"/>
                                                                              <w:marRight w:val="0"/>
                                                                              <w:marTop w:val="0"/>
                                                                              <w:marBottom w:val="0"/>
                                                                              <w:divBdr>
                                                                                <w:top w:val="none" w:sz="0" w:space="0" w:color="auto"/>
                                                                                <w:left w:val="none" w:sz="0" w:space="0" w:color="auto"/>
                                                                                <w:bottom w:val="none" w:sz="0" w:space="0" w:color="auto"/>
                                                                                <w:right w:val="none" w:sz="0" w:space="0" w:color="auto"/>
                                                                              </w:divBdr>
                                                                              <w:divsChild>
                                                                                <w:div w:id="982806559">
                                                                                  <w:marLeft w:val="0"/>
                                                                                  <w:marRight w:val="0"/>
                                                                                  <w:marTop w:val="0"/>
                                                                                  <w:marBottom w:val="0"/>
                                                                                  <w:divBdr>
                                                                                    <w:top w:val="none" w:sz="0" w:space="0" w:color="auto"/>
                                                                                    <w:left w:val="none" w:sz="0" w:space="0" w:color="auto"/>
                                                                                    <w:bottom w:val="none" w:sz="0" w:space="0" w:color="auto"/>
                                                                                    <w:right w:val="none" w:sz="0" w:space="0" w:color="auto"/>
                                                                                  </w:divBdr>
                                                                                  <w:divsChild>
                                                                                    <w:div w:id="14350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142758">
      <w:bodyDiv w:val="1"/>
      <w:marLeft w:val="0"/>
      <w:marRight w:val="0"/>
      <w:marTop w:val="0"/>
      <w:marBottom w:val="0"/>
      <w:divBdr>
        <w:top w:val="none" w:sz="0" w:space="0" w:color="auto"/>
        <w:left w:val="none" w:sz="0" w:space="0" w:color="auto"/>
        <w:bottom w:val="none" w:sz="0" w:space="0" w:color="auto"/>
        <w:right w:val="none" w:sz="0" w:space="0" w:color="auto"/>
      </w:divBdr>
      <w:divsChild>
        <w:div w:id="1879585636">
          <w:marLeft w:val="0"/>
          <w:marRight w:val="0"/>
          <w:marTop w:val="0"/>
          <w:marBottom w:val="0"/>
          <w:divBdr>
            <w:top w:val="none" w:sz="0" w:space="0" w:color="auto"/>
            <w:left w:val="none" w:sz="0" w:space="0" w:color="auto"/>
            <w:bottom w:val="none" w:sz="0" w:space="0" w:color="auto"/>
            <w:right w:val="none" w:sz="0" w:space="0" w:color="auto"/>
          </w:divBdr>
          <w:divsChild>
            <w:div w:id="1230384885">
              <w:marLeft w:val="0"/>
              <w:marRight w:val="0"/>
              <w:marTop w:val="0"/>
              <w:marBottom w:val="0"/>
              <w:divBdr>
                <w:top w:val="none" w:sz="0" w:space="0" w:color="auto"/>
                <w:left w:val="none" w:sz="0" w:space="0" w:color="auto"/>
                <w:bottom w:val="none" w:sz="0" w:space="0" w:color="auto"/>
                <w:right w:val="none" w:sz="0" w:space="0" w:color="auto"/>
              </w:divBdr>
              <w:divsChild>
                <w:div w:id="1622420295">
                  <w:marLeft w:val="0"/>
                  <w:marRight w:val="0"/>
                  <w:marTop w:val="0"/>
                  <w:marBottom w:val="0"/>
                  <w:divBdr>
                    <w:top w:val="none" w:sz="0" w:space="0" w:color="auto"/>
                    <w:left w:val="none" w:sz="0" w:space="0" w:color="auto"/>
                    <w:bottom w:val="none" w:sz="0" w:space="0" w:color="auto"/>
                    <w:right w:val="none" w:sz="0" w:space="0" w:color="auto"/>
                  </w:divBdr>
                  <w:divsChild>
                    <w:div w:id="1062289929">
                      <w:marLeft w:val="0"/>
                      <w:marRight w:val="0"/>
                      <w:marTop w:val="0"/>
                      <w:marBottom w:val="0"/>
                      <w:divBdr>
                        <w:top w:val="none" w:sz="0" w:space="0" w:color="auto"/>
                        <w:left w:val="none" w:sz="0" w:space="0" w:color="auto"/>
                        <w:bottom w:val="none" w:sz="0" w:space="0" w:color="auto"/>
                        <w:right w:val="none" w:sz="0" w:space="0" w:color="auto"/>
                      </w:divBdr>
                      <w:divsChild>
                        <w:div w:id="1780683922">
                          <w:marLeft w:val="0"/>
                          <w:marRight w:val="0"/>
                          <w:marTop w:val="0"/>
                          <w:marBottom w:val="0"/>
                          <w:divBdr>
                            <w:top w:val="none" w:sz="0" w:space="0" w:color="auto"/>
                            <w:left w:val="none" w:sz="0" w:space="0" w:color="auto"/>
                            <w:bottom w:val="none" w:sz="0" w:space="0" w:color="auto"/>
                            <w:right w:val="none" w:sz="0" w:space="0" w:color="auto"/>
                          </w:divBdr>
                          <w:divsChild>
                            <w:div w:id="1924801141">
                              <w:marLeft w:val="2700"/>
                              <w:marRight w:val="3960"/>
                              <w:marTop w:val="0"/>
                              <w:marBottom w:val="0"/>
                              <w:divBdr>
                                <w:top w:val="none" w:sz="0" w:space="0" w:color="auto"/>
                                <w:left w:val="none" w:sz="0" w:space="0" w:color="auto"/>
                                <w:bottom w:val="none" w:sz="0" w:space="0" w:color="auto"/>
                                <w:right w:val="none" w:sz="0" w:space="0" w:color="auto"/>
                              </w:divBdr>
                              <w:divsChild>
                                <w:div w:id="1639604133">
                                  <w:marLeft w:val="0"/>
                                  <w:marRight w:val="0"/>
                                  <w:marTop w:val="0"/>
                                  <w:marBottom w:val="0"/>
                                  <w:divBdr>
                                    <w:top w:val="none" w:sz="0" w:space="0" w:color="auto"/>
                                    <w:left w:val="none" w:sz="0" w:space="0" w:color="auto"/>
                                    <w:bottom w:val="none" w:sz="0" w:space="0" w:color="auto"/>
                                    <w:right w:val="none" w:sz="0" w:space="0" w:color="auto"/>
                                  </w:divBdr>
                                  <w:divsChild>
                                    <w:div w:id="990400280">
                                      <w:marLeft w:val="0"/>
                                      <w:marRight w:val="0"/>
                                      <w:marTop w:val="0"/>
                                      <w:marBottom w:val="0"/>
                                      <w:divBdr>
                                        <w:top w:val="none" w:sz="0" w:space="0" w:color="auto"/>
                                        <w:left w:val="none" w:sz="0" w:space="0" w:color="auto"/>
                                        <w:bottom w:val="none" w:sz="0" w:space="0" w:color="auto"/>
                                        <w:right w:val="none" w:sz="0" w:space="0" w:color="auto"/>
                                      </w:divBdr>
                                      <w:divsChild>
                                        <w:div w:id="336151765">
                                          <w:marLeft w:val="0"/>
                                          <w:marRight w:val="0"/>
                                          <w:marTop w:val="0"/>
                                          <w:marBottom w:val="0"/>
                                          <w:divBdr>
                                            <w:top w:val="none" w:sz="0" w:space="0" w:color="auto"/>
                                            <w:left w:val="none" w:sz="0" w:space="0" w:color="auto"/>
                                            <w:bottom w:val="none" w:sz="0" w:space="0" w:color="auto"/>
                                            <w:right w:val="none" w:sz="0" w:space="0" w:color="auto"/>
                                          </w:divBdr>
                                          <w:divsChild>
                                            <w:div w:id="1305348954">
                                              <w:marLeft w:val="0"/>
                                              <w:marRight w:val="0"/>
                                              <w:marTop w:val="90"/>
                                              <w:marBottom w:val="0"/>
                                              <w:divBdr>
                                                <w:top w:val="none" w:sz="0" w:space="0" w:color="auto"/>
                                                <w:left w:val="none" w:sz="0" w:space="0" w:color="auto"/>
                                                <w:bottom w:val="none" w:sz="0" w:space="0" w:color="auto"/>
                                                <w:right w:val="none" w:sz="0" w:space="0" w:color="auto"/>
                                              </w:divBdr>
                                              <w:divsChild>
                                                <w:div w:id="910847019">
                                                  <w:marLeft w:val="0"/>
                                                  <w:marRight w:val="0"/>
                                                  <w:marTop w:val="0"/>
                                                  <w:marBottom w:val="420"/>
                                                  <w:divBdr>
                                                    <w:top w:val="none" w:sz="0" w:space="0" w:color="auto"/>
                                                    <w:left w:val="none" w:sz="0" w:space="0" w:color="auto"/>
                                                    <w:bottom w:val="none" w:sz="0" w:space="0" w:color="auto"/>
                                                    <w:right w:val="none" w:sz="0" w:space="0" w:color="auto"/>
                                                  </w:divBdr>
                                                  <w:divsChild>
                                                    <w:div w:id="1619413649">
                                                      <w:marLeft w:val="0"/>
                                                      <w:marRight w:val="0"/>
                                                      <w:marTop w:val="0"/>
                                                      <w:marBottom w:val="0"/>
                                                      <w:divBdr>
                                                        <w:top w:val="none" w:sz="0" w:space="0" w:color="auto"/>
                                                        <w:left w:val="none" w:sz="0" w:space="0" w:color="auto"/>
                                                        <w:bottom w:val="none" w:sz="0" w:space="0" w:color="auto"/>
                                                        <w:right w:val="none" w:sz="0" w:space="0" w:color="auto"/>
                                                      </w:divBdr>
                                                      <w:divsChild>
                                                        <w:div w:id="181169012">
                                                          <w:marLeft w:val="0"/>
                                                          <w:marRight w:val="0"/>
                                                          <w:marTop w:val="0"/>
                                                          <w:marBottom w:val="0"/>
                                                          <w:divBdr>
                                                            <w:top w:val="none" w:sz="0" w:space="0" w:color="auto"/>
                                                            <w:left w:val="none" w:sz="0" w:space="0" w:color="auto"/>
                                                            <w:bottom w:val="none" w:sz="0" w:space="0" w:color="auto"/>
                                                            <w:right w:val="none" w:sz="0" w:space="0" w:color="auto"/>
                                                          </w:divBdr>
                                                          <w:divsChild>
                                                            <w:div w:id="1475290011">
                                                              <w:marLeft w:val="0"/>
                                                              <w:marRight w:val="0"/>
                                                              <w:marTop w:val="0"/>
                                                              <w:marBottom w:val="0"/>
                                                              <w:divBdr>
                                                                <w:top w:val="none" w:sz="0" w:space="0" w:color="auto"/>
                                                                <w:left w:val="none" w:sz="0" w:space="0" w:color="auto"/>
                                                                <w:bottom w:val="none" w:sz="0" w:space="0" w:color="auto"/>
                                                                <w:right w:val="none" w:sz="0" w:space="0" w:color="auto"/>
                                                              </w:divBdr>
                                                              <w:divsChild>
                                                                <w:div w:id="72514034">
                                                                  <w:marLeft w:val="0"/>
                                                                  <w:marRight w:val="0"/>
                                                                  <w:marTop w:val="0"/>
                                                                  <w:marBottom w:val="0"/>
                                                                  <w:divBdr>
                                                                    <w:top w:val="none" w:sz="0" w:space="0" w:color="auto"/>
                                                                    <w:left w:val="none" w:sz="0" w:space="0" w:color="auto"/>
                                                                    <w:bottom w:val="none" w:sz="0" w:space="0" w:color="auto"/>
                                                                    <w:right w:val="none" w:sz="0" w:space="0" w:color="auto"/>
                                                                  </w:divBdr>
                                                                  <w:divsChild>
                                                                    <w:div w:id="502206248">
                                                                      <w:marLeft w:val="0"/>
                                                                      <w:marRight w:val="0"/>
                                                                      <w:marTop w:val="0"/>
                                                                      <w:marBottom w:val="0"/>
                                                                      <w:divBdr>
                                                                        <w:top w:val="none" w:sz="0" w:space="0" w:color="auto"/>
                                                                        <w:left w:val="none" w:sz="0" w:space="0" w:color="auto"/>
                                                                        <w:bottom w:val="none" w:sz="0" w:space="0" w:color="auto"/>
                                                                        <w:right w:val="none" w:sz="0" w:space="0" w:color="auto"/>
                                                                      </w:divBdr>
                                                                      <w:divsChild>
                                                                        <w:div w:id="847521482">
                                                                          <w:marLeft w:val="0"/>
                                                                          <w:marRight w:val="0"/>
                                                                          <w:marTop w:val="0"/>
                                                                          <w:marBottom w:val="0"/>
                                                                          <w:divBdr>
                                                                            <w:top w:val="none" w:sz="0" w:space="0" w:color="auto"/>
                                                                            <w:left w:val="none" w:sz="0" w:space="0" w:color="auto"/>
                                                                            <w:bottom w:val="none" w:sz="0" w:space="0" w:color="auto"/>
                                                                            <w:right w:val="none" w:sz="0" w:space="0" w:color="auto"/>
                                                                          </w:divBdr>
                                                                          <w:divsChild>
                                                                            <w:div w:id="1519000539">
                                                                              <w:marLeft w:val="0"/>
                                                                              <w:marRight w:val="0"/>
                                                                              <w:marTop w:val="0"/>
                                                                              <w:marBottom w:val="0"/>
                                                                              <w:divBdr>
                                                                                <w:top w:val="none" w:sz="0" w:space="0" w:color="auto"/>
                                                                                <w:left w:val="none" w:sz="0" w:space="0" w:color="auto"/>
                                                                                <w:bottom w:val="none" w:sz="0" w:space="0" w:color="auto"/>
                                                                                <w:right w:val="none" w:sz="0" w:space="0" w:color="auto"/>
                                                                              </w:divBdr>
                                                                              <w:divsChild>
                                                                                <w:div w:id="1878808024">
                                                                                  <w:marLeft w:val="0"/>
                                                                                  <w:marRight w:val="0"/>
                                                                                  <w:marTop w:val="0"/>
                                                                                  <w:marBottom w:val="0"/>
                                                                                  <w:divBdr>
                                                                                    <w:top w:val="none" w:sz="0" w:space="0" w:color="auto"/>
                                                                                    <w:left w:val="none" w:sz="0" w:space="0" w:color="auto"/>
                                                                                    <w:bottom w:val="none" w:sz="0" w:space="0" w:color="auto"/>
                                                                                    <w:right w:val="none" w:sz="0" w:space="0" w:color="auto"/>
                                                                                  </w:divBdr>
                                                                                  <w:divsChild>
                                                                                    <w:div w:id="9679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586133">
      <w:bodyDiv w:val="1"/>
      <w:marLeft w:val="0"/>
      <w:marRight w:val="0"/>
      <w:marTop w:val="0"/>
      <w:marBottom w:val="0"/>
      <w:divBdr>
        <w:top w:val="none" w:sz="0" w:space="0" w:color="auto"/>
        <w:left w:val="none" w:sz="0" w:space="0" w:color="auto"/>
        <w:bottom w:val="none" w:sz="0" w:space="0" w:color="auto"/>
        <w:right w:val="none" w:sz="0" w:space="0" w:color="auto"/>
      </w:divBdr>
      <w:divsChild>
        <w:div w:id="1030180020">
          <w:marLeft w:val="0"/>
          <w:marRight w:val="0"/>
          <w:marTop w:val="0"/>
          <w:marBottom w:val="0"/>
          <w:divBdr>
            <w:top w:val="none" w:sz="0" w:space="0" w:color="auto"/>
            <w:left w:val="none" w:sz="0" w:space="0" w:color="auto"/>
            <w:bottom w:val="none" w:sz="0" w:space="0" w:color="auto"/>
            <w:right w:val="none" w:sz="0" w:space="0" w:color="auto"/>
          </w:divBdr>
          <w:divsChild>
            <w:div w:id="652946577">
              <w:marLeft w:val="0"/>
              <w:marRight w:val="0"/>
              <w:marTop w:val="0"/>
              <w:marBottom w:val="0"/>
              <w:divBdr>
                <w:top w:val="none" w:sz="0" w:space="0" w:color="auto"/>
                <w:left w:val="none" w:sz="0" w:space="0" w:color="auto"/>
                <w:bottom w:val="none" w:sz="0" w:space="0" w:color="auto"/>
                <w:right w:val="none" w:sz="0" w:space="0" w:color="auto"/>
              </w:divBdr>
              <w:divsChild>
                <w:div w:id="1642925511">
                  <w:marLeft w:val="0"/>
                  <w:marRight w:val="0"/>
                  <w:marTop w:val="0"/>
                  <w:marBottom w:val="0"/>
                  <w:divBdr>
                    <w:top w:val="none" w:sz="0" w:space="0" w:color="auto"/>
                    <w:left w:val="none" w:sz="0" w:space="0" w:color="auto"/>
                    <w:bottom w:val="none" w:sz="0" w:space="0" w:color="auto"/>
                    <w:right w:val="none" w:sz="0" w:space="0" w:color="auto"/>
                  </w:divBdr>
                  <w:divsChild>
                    <w:div w:id="779569583">
                      <w:marLeft w:val="0"/>
                      <w:marRight w:val="0"/>
                      <w:marTop w:val="0"/>
                      <w:marBottom w:val="0"/>
                      <w:divBdr>
                        <w:top w:val="none" w:sz="0" w:space="0" w:color="auto"/>
                        <w:left w:val="none" w:sz="0" w:space="0" w:color="auto"/>
                        <w:bottom w:val="none" w:sz="0" w:space="0" w:color="auto"/>
                        <w:right w:val="none" w:sz="0" w:space="0" w:color="auto"/>
                      </w:divBdr>
                      <w:divsChild>
                        <w:div w:id="987048734">
                          <w:marLeft w:val="0"/>
                          <w:marRight w:val="0"/>
                          <w:marTop w:val="0"/>
                          <w:marBottom w:val="0"/>
                          <w:divBdr>
                            <w:top w:val="none" w:sz="0" w:space="0" w:color="auto"/>
                            <w:left w:val="none" w:sz="0" w:space="0" w:color="auto"/>
                            <w:bottom w:val="none" w:sz="0" w:space="0" w:color="auto"/>
                            <w:right w:val="none" w:sz="0" w:space="0" w:color="auto"/>
                          </w:divBdr>
                          <w:divsChild>
                            <w:div w:id="19822605">
                              <w:marLeft w:val="2700"/>
                              <w:marRight w:val="3960"/>
                              <w:marTop w:val="0"/>
                              <w:marBottom w:val="0"/>
                              <w:divBdr>
                                <w:top w:val="none" w:sz="0" w:space="0" w:color="auto"/>
                                <w:left w:val="none" w:sz="0" w:space="0" w:color="auto"/>
                                <w:bottom w:val="none" w:sz="0" w:space="0" w:color="auto"/>
                                <w:right w:val="none" w:sz="0" w:space="0" w:color="auto"/>
                              </w:divBdr>
                              <w:divsChild>
                                <w:div w:id="2069760641">
                                  <w:marLeft w:val="0"/>
                                  <w:marRight w:val="0"/>
                                  <w:marTop w:val="0"/>
                                  <w:marBottom w:val="0"/>
                                  <w:divBdr>
                                    <w:top w:val="none" w:sz="0" w:space="0" w:color="auto"/>
                                    <w:left w:val="none" w:sz="0" w:space="0" w:color="auto"/>
                                    <w:bottom w:val="none" w:sz="0" w:space="0" w:color="auto"/>
                                    <w:right w:val="none" w:sz="0" w:space="0" w:color="auto"/>
                                  </w:divBdr>
                                  <w:divsChild>
                                    <w:div w:id="79183376">
                                      <w:marLeft w:val="0"/>
                                      <w:marRight w:val="0"/>
                                      <w:marTop w:val="0"/>
                                      <w:marBottom w:val="0"/>
                                      <w:divBdr>
                                        <w:top w:val="none" w:sz="0" w:space="0" w:color="auto"/>
                                        <w:left w:val="none" w:sz="0" w:space="0" w:color="auto"/>
                                        <w:bottom w:val="none" w:sz="0" w:space="0" w:color="auto"/>
                                        <w:right w:val="none" w:sz="0" w:space="0" w:color="auto"/>
                                      </w:divBdr>
                                      <w:divsChild>
                                        <w:div w:id="1473400954">
                                          <w:marLeft w:val="0"/>
                                          <w:marRight w:val="0"/>
                                          <w:marTop w:val="0"/>
                                          <w:marBottom w:val="0"/>
                                          <w:divBdr>
                                            <w:top w:val="none" w:sz="0" w:space="0" w:color="auto"/>
                                            <w:left w:val="none" w:sz="0" w:space="0" w:color="auto"/>
                                            <w:bottom w:val="none" w:sz="0" w:space="0" w:color="auto"/>
                                            <w:right w:val="none" w:sz="0" w:space="0" w:color="auto"/>
                                          </w:divBdr>
                                          <w:divsChild>
                                            <w:div w:id="2048871425">
                                              <w:marLeft w:val="0"/>
                                              <w:marRight w:val="0"/>
                                              <w:marTop w:val="90"/>
                                              <w:marBottom w:val="0"/>
                                              <w:divBdr>
                                                <w:top w:val="none" w:sz="0" w:space="0" w:color="auto"/>
                                                <w:left w:val="none" w:sz="0" w:space="0" w:color="auto"/>
                                                <w:bottom w:val="none" w:sz="0" w:space="0" w:color="auto"/>
                                                <w:right w:val="none" w:sz="0" w:space="0" w:color="auto"/>
                                              </w:divBdr>
                                              <w:divsChild>
                                                <w:div w:id="496071041">
                                                  <w:marLeft w:val="0"/>
                                                  <w:marRight w:val="0"/>
                                                  <w:marTop w:val="0"/>
                                                  <w:marBottom w:val="420"/>
                                                  <w:divBdr>
                                                    <w:top w:val="none" w:sz="0" w:space="0" w:color="auto"/>
                                                    <w:left w:val="none" w:sz="0" w:space="0" w:color="auto"/>
                                                    <w:bottom w:val="none" w:sz="0" w:space="0" w:color="auto"/>
                                                    <w:right w:val="none" w:sz="0" w:space="0" w:color="auto"/>
                                                  </w:divBdr>
                                                  <w:divsChild>
                                                    <w:div w:id="1903366116">
                                                      <w:marLeft w:val="0"/>
                                                      <w:marRight w:val="0"/>
                                                      <w:marTop w:val="0"/>
                                                      <w:marBottom w:val="0"/>
                                                      <w:divBdr>
                                                        <w:top w:val="none" w:sz="0" w:space="0" w:color="auto"/>
                                                        <w:left w:val="none" w:sz="0" w:space="0" w:color="auto"/>
                                                        <w:bottom w:val="none" w:sz="0" w:space="0" w:color="auto"/>
                                                        <w:right w:val="none" w:sz="0" w:space="0" w:color="auto"/>
                                                      </w:divBdr>
                                                      <w:divsChild>
                                                        <w:div w:id="35273535">
                                                          <w:marLeft w:val="0"/>
                                                          <w:marRight w:val="0"/>
                                                          <w:marTop w:val="0"/>
                                                          <w:marBottom w:val="0"/>
                                                          <w:divBdr>
                                                            <w:top w:val="none" w:sz="0" w:space="0" w:color="auto"/>
                                                            <w:left w:val="none" w:sz="0" w:space="0" w:color="auto"/>
                                                            <w:bottom w:val="none" w:sz="0" w:space="0" w:color="auto"/>
                                                            <w:right w:val="none" w:sz="0" w:space="0" w:color="auto"/>
                                                          </w:divBdr>
                                                          <w:divsChild>
                                                            <w:div w:id="547835032">
                                                              <w:marLeft w:val="0"/>
                                                              <w:marRight w:val="0"/>
                                                              <w:marTop w:val="0"/>
                                                              <w:marBottom w:val="0"/>
                                                              <w:divBdr>
                                                                <w:top w:val="none" w:sz="0" w:space="0" w:color="auto"/>
                                                                <w:left w:val="none" w:sz="0" w:space="0" w:color="auto"/>
                                                                <w:bottom w:val="none" w:sz="0" w:space="0" w:color="auto"/>
                                                                <w:right w:val="none" w:sz="0" w:space="0" w:color="auto"/>
                                                              </w:divBdr>
                                                              <w:divsChild>
                                                                <w:div w:id="1625186355">
                                                                  <w:marLeft w:val="0"/>
                                                                  <w:marRight w:val="0"/>
                                                                  <w:marTop w:val="0"/>
                                                                  <w:marBottom w:val="0"/>
                                                                  <w:divBdr>
                                                                    <w:top w:val="none" w:sz="0" w:space="0" w:color="auto"/>
                                                                    <w:left w:val="none" w:sz="0" w:space="0" w:color="auto"/>
                                                                    <w:bottom w:val="none" w:sz="0" w:space="0" w:color="auto"/>
                                                                    <w:right w:val="none" w:sz="0" w:space="0" w:color="auto"/>
                                                                  </w:divBdr>
                                                                  <w:divsChild>
                                                                    <w:div w:id="1417245026">
                                                                      <w:marLeft w:val="0"/>
                                                                      <w:marRight w:val="0"/>
                                                                      <w:marTop w:val="0"/>
                                                                      <w:marBottom w:val="0"/>
                                                                      <w:divBdr>
                                                                        <w:top w:val="none" w:sz="0" w:space="0" w:color="auto"/>
                                                                        <w:left w:val="none" w:sz="0" w:space="0" w:color="auto"/>
                                                                        <w:bottom w:val="none" w:sz="0" w:space="0" w:color="auto"/>
                                                                        <w:right w:val="none" w:sz="0" w:space="0" w:color="auto"/>
                                                                      </w:divBdr>
                                                                      <w:divsChild>
                                                                        <w:div w:id="1762868954">
                                                                          <w:marLeft w:val="0"/>
                                                                          <w:marRight w:val="0"/>
                                                                          <w:marTop w:val="0"/>
                                                                          <w:marBottom w:val="0"/>
                                                                          <w:divBdr>
                                                                            <w:top w:val="none" w:sz="0" w:space="0" w:color="auto"/>
                                                                            <w:left w:val="none" w:sz="0" w:space="0" w:color="auto"/>
                                                                            <w:bottom w:val="none" w:sz="0" w:space="0" w:color="auto"/>
                                                                            <w:right w:val="none" w:sz="0" w:space="0" w:color="auto"/>
                                                                          </w:divBdr>
                                                                          <w:divsChild>
                                                                            <w:div w:id="1004085483">
                                                                              <w:marLeft w:val="0"/>
                                                                              <w:marRight w:val="0"/>
                                                                              <w:marTop w:val="0"/>
                                                                              <w:marBottom w:val="0"/>
                                                                              <w:divBdr>
                                                                                <w:top w:val="none" w:sz="0" w:space="0" w:color="auto"/>
                                                                                <w:left w:val="none" w:sz="0" w:space="0" w:color="auto"/>
                                                                                <w:bottom w:val="none" w:sz="0" w:space="0" w:color="auto"/>
                                                                                <w:right w:val="none" w:sz="0" w:space="0" w:color="auto"/>
                                                                              </w:divBdr>
                                                                              <w:divsChild>
                                                                                <w:div w:id="891421831">
                                                                                  <w:marLeft w:val="0"/>
                                                                                  <w:marRight w:val="0"/>
                                                                                  <w:marTop w:val="0"/>
                                                                                  <w:marBottom w:val="0"/>
                                                                                  <w:divBdr>
                                                                                    <w:top w:val="none" w:sz="0" w:space="0" w:color="auto"/>
                                                                                    <w:left w:val="none" w:sz="0" w:space="0" w:color="auto"/>
                                                                                    <w:bottom w:val="none" w:sz="0" w:space="0" w:color="auto"/>
                                                                                    <w:right w:val="none" w:sz="0" w:space="0" w:color="auto"/>
                                                                                  </w:divBdr>
                                                                                  <w:divsChild>
                                                                                    <w:div w:id="18729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317884">
      <w:bodyDiv w:val="1"/>
      <w:marLeft w:val="0"/>
      <w:marRight w:val="0"/>
      <w:marTop w:val="0"/>
      <w:marBottom w:val="0"/>
      <w:divBdr>
        <w:top w:val="none" w:sz="0" w:space="0" w:color="auto"/>
        <w:left w:val="none" w:sz="0" w:space="0" w:color="auto"/>
        <w:bottom w:val="none" w:sz="0" w:space="0" w:color="auto"/>
        <w:right w:val="none" w:sz="0" w:space="0" w:color="auto"/>
      </w:divBdr>
      <w:divsChild>
        <w:div w:id="947203076">
          <w:marLeft w:val="0"/>
          <w:marRight w:val="0"/>
          <w:marTop w:val="0"/>
          <w:marBottom w:val="0"/>
          <w:divBdr>
            <w:top w:val="none" w:sz="0" w:space="0" w:color="auto"/>
            <w:left w:val="none" w:sz="0" w:space="0" w:color="auto"/>
            <w:bottom w:val="none" w:sz="0" w:space="0" w:color="auto"/>
            <w:right w:val="none" w:sz="0" w:space="0" w:color="auto"/>
          </w:divBdr>
          <w:divsChild>
            <w:div w:id="133185639">
              <w:marLeft w:val="0"/>
              <w:marRight w:val="0"/>
              <w:marTop w:val="0"/>
              <w:marBottom w:val="0"/>
              <w:divBdr>
                <w:top w:val="none" w:sz="0" w:space="0" w:color="auto"/>
                <w:left w:val="none" w:sz="0" w:space="0" w:color="auto"/>
                <w:bottom w:val="none" w:sz="0" w:space="0" w:color="auto"/>
                <w:right w:val="none" w:sz="0" w:space="0" w:color="auto"/>
              </w:divBdr>
              <w:divsChild>
                <w:div w:id="181212215">
                  <w:marLeft w:val="0"/>
                  <w:marRight w:val="0"/>
                  <w:marTop w:val="0"/>
                  <w:marBottom w:val="0"/>
                  <w:divBdr>
                    <w:top w:val="none" w:sz="0" w:space="0" w:color="auto"/>
                    <w:left w:val="none" w:sz="0" w:space="0" w:color="auto"/>
                    <w:bottom w:val="none" w:sz="0" w:space="0" w:color="auto"/>
                    <w:right w:val="none" w:sz="0" w:space="0" w:color="auto"/>
                  </w:divBdr>
                  <w:divsChild>
                    <w:div w:id="1000738143">
                      <w:marLeft w:val="0"/>
                      <w:marRight w:val="0"/>
                      <w:marTop w:val="0"/>
                      <w:marBottom w:val="0"/>
                      <w:divBdr>
                        <w:top w:val="none" w:sz="0" w:space="0" w:color="auto"/>
                        <w:left w:val="none" w:sz="0" w:space="0" w:color="auto"/>
                        <w:bottom w:val="none" w:sz="0" w:space="0" w:color="auto"/>
                        <w:right w:val="none" w:sz="0" w:space="0" w:color="auto"/>
                      </w:divBdr>
                      <w:divsChild>
                        <w:div w:id="1405296534">
                          <w:marLeft w:val="0"/>
                          <w:marRight w:val="0"/>
                          <w:marTop w:val="0"/>
                          <w:marBottom w:val="0"/>
                          <w:divBdr>
                            <w:top w:val="none" w:sz="0" w:space="0" w:color="auto"/>
                            <w:left w:val="none" w:sz="0" w:space="0" w:color="auto"/>
                            <w:bottom w:val="none" w:sz="0" w:space="0" w:color="auto"/>
                            <w:right w:val="none" w:sz="0" w:space="0" w:color="auto"/>
                          </w:divBdr>
                          <w:divsChild>
                            <w:div w:id="1711303479">
                              <w:marLeft w:val="2700"/>
                              <w:marRight w:val="3960"/>
                              <w:marTop w:val="0"/>
                              <w:marBottom w:val="0"/>
                              <w:divBdr>
                                <w:top w:val="none" w:sz="0" w:space="0" w:color="auto"/>
                                <w:left w:val="none" w:sz="0" w:space="0" w:color="auto"/>
                                <w:bottom w:val="none" w:sz="0" w:space="0" w:color="auto"/>
                                <w:right w:val="none" w:sz="0" w:space="0" w:color="auto"/>
                              </w:divBdr>
                              <w:divsChild>
                                <w:div w:id="1797289975">
                                  <w:marLeft w:val="0"/>
                                  <w:marRight w:val="0"/>
                                  <w:marTop w:val="0"/>
                                  <w:marBottom w:val="0"/>
                                  <w:divBdr>
                                    <w:top w:val="none" w:sz="0" w:space="0" w:color="auto"/>
                                    <w:left w:val="none" w:sz="0" w:space="0" w:color="auto"/>
                                    <w:bottom w:val="none" w:sz="0" w:space="0" w:color="auto"/>
                                    <w:right w:val="none" w:sz="0" w:space="0" w:color="auto"/>
                                  </w:divBdr>
                                  <w:divsChild>
                                    <w:div w:id="2090225489">
                                      <w:marLeft w:val="0"/>
                                      <w:marRight w:val="0"/>
                                      <w:marTop w:val="0"/>
                                      <w:marBottom w:val="0"/>
                                      <w:divBdr>
                                        <w:top w:val="none" w:sz="0" w:space="0" w:color="auto"/>
                                        <w:left w:val="none" w:sz="0" w:space="0" w:color="auto"/>
                                        <w:bottom w:val="none" w:sz="0" w:space="0" w:color="auto"/>
                                        <w:right w:val="none" w:sz="0" w:space="0" w:color="auto"/>
                                      </w:divBdr>
                                      <w:divsChild>
                                        <w:div w:id="111481000">
                                          <w:marLeft w:val="0"/>
                                          <w:marRight w:val="0"/>
                                          <w:marTop w:val="0"/>
                                          <w:marBottom w:val="0"/>
                                          <w:divBdr>
                                            <w:top w:val="none" w:sz="0" w:space="0" w:color="auto"/>
                                            <w:left w:val="none" w:sz="0" w:space="0" w:color="auto"/>
                                            <w:bottom w:val="none" w:sz="0" w:space="0" w:color="auto"/>
                                            <w:right w:val="none" w:sz="0" w:space="0" w:color="auto"/>
                                          </w:divBdr>
                                          <w:divsChild>
                                            <w:div w:id="1355885601">
                                              <w:marLeft w:val="0"/>
                                              <w:marRight w:val="0"/>
                                              <w:marTop w:val="90"/>
                                              <w:marBottom w:val="0"/>
                                              <w:divBdr>
                                                <w:top w:val="none" w:sz="0" w:space="0" w:color="auto"/>
                                                <w:left w:val="none" w:sz="0" w:space="0" w:color="auto"/>
                                                <w:bottom w:val="none" w:sz="0" w:space="0" w:color="auto"/>
                                                <w:right w:val="none" w:sz="0" w:space="0" w:color="auto"/>
                                              </w:divBdr>
                                              <w:divsChild>
                                                <w:div w:id="1958826429">
                                                  <w:marLeft w:val="0"/>
                                                  <w:marRight w:val="0"/>
                                                  <w:marTop w:val="0"/>
                                                  <w:marBottom w:val="420"/>
                                                  <w:divBdr>
                                                    <w:top w:val="none" w:sz="0" w:space="0" w:color="auto"/>
                                                    <w:left w:val="none" w:sz="0" w:space="0" w:color="auto"/>
                                                    <w:bottom w:val="none" w:sz="0" w:space="0" w:color="auto"/>
                                                    <w:right w:val="none" w:sz="0" w:space="0" w:color="auto"/>
                                                  </w:divBdr>
                                                  <w:divsChild>
                                                    <w:div w:id="1139422945">
                                                      <w:marLeft w:val="0"/>
                                                      <w:marRight w:val="0"/>
                                                      <w:marTop w:val="0"/>
                                                      <w:marBottom w:val="0"/>
                                                      <w:divBdr>
                                                        <w:top w:val="none" w:sz="0" w:space="0" w:color="auto"/>
                                                        <w:left w:val="none" w:sz="0" w:space="0" w:color="auto"/>
                                                        <w:bottom w:val="none" w:sz="0" w:space="0" w:color="auto"/>
                                                        <w:right w:val="none" w:sz="0" w:space="0" w:color="auto"/>
                                                      </w:divBdr>
                                                      <w:divsChild>
                                                        <w:div w:id="1856189535">
                                                          <w:marLeft w:val="0"/>
                                                          <w:marRight w:val="0"/>
                                                          <w:marTop w:val="0"/>
                                                          <w:marBottom w:val="0"/>
                                                          <w:divBdr>
                                                            <w:top w:val="none" w:sz="0" w:space="0" w:color="auto"/>
                                                            <w:left w:val="none" w:sz="0" w:space="0" w:color="auto"/>
                                                            <w:bottom w:val="none" w:sz="0" w:space="0" w:color="auto"/>
                                                            <w:right w:val="none" w:sz="0" w:space="0" w:color="auto"/>
                                                          </w:divBdr>
                                                          <w:divsChild>
                                                            <w:div w:id="963732610">
                                                              <w:marLeft w:val="0"/>
                                                              <w:marRight w:val="0"/>
                                                              <w:marTop w:val="0"/>
                                                              <w:marBottom w:val="0"/>
                                                              <w:divBdr>
                                                                <w:top w:val="none" w:sz="0" w:space="0" w:color="auto"/>
                                                                <w:left w:val="none" w:sz="0" w:space="0" w:color="auto"/>
                                                                <w:bottom w:val="none" w:sz="0" w:space="0" w:color="auto"/>
                                                                <w:right w:val="none" w:sz="0" w:space="0" w:color="auto"/>
                                                              </w:divBdr>
                                                              <w:divsChild>
                                                                <w:div w:id="166796261">
                                                                  <w:marLeft w:val="0"/>
                                                                  <w:marRight w:val="0"/>
                                                                  <w:marTop w:val="0"/>
                                                                  <w:marBottom w:val="0"/>
                                                                  <w:divBdr>
                                                                    <w:top w:val="none" w:sz="0" w:space="0" w:color="auto"/>
                                                                    <w:left w:val="none" w:sz="0" w:space="0" w:color="auto"/>
                                                                    <w:bottom w:val="none" w:sz="0" w:space="0" w:color="auto"/>
                                                                    <w:right w:val="none" w:sz="0" w:space="0" w:color="auto"/>
                                                                  </w:divBdr>
                                                                  <w:divsChild>
                                                                    <w:div w:id="1939094726">
                                                                      <w:marLeft w:val="0"/>
                                                                      <w:marRight w:val="0"/>
                                                                      <w:marTop w:val="0"/>
                                                                      <w:marBottom w:val="0"/>
                                                                      <w:divBdr>
                                                                        <w:top w:val="none" w:sz="0" w:space="0" w:color="auto"/>
                                                                        <w:left w:val="none" w:sz="0" w:space="0" w:color="auto"/>
                                                                        <w:bottom w:val="none" w:sz="0" w:space="0" w:color="auto"/>
                                                                        <w:right w:val="none" w:sz="0" w:space="0" w:color="auto"/>
                                                                      </w:divBdr>
                                                                      <w:divsChild>
                                                                        <w:div w:id="1646667171">
                                                                          <w:marLeft w:val="0"/>
                                                                          <w:marRight w:val="0"/>
                                                                          <w:marTop w:val="0"/>
                                                                          <w:marBottom w:val="0"/>
                                                                          <w:divBdr>
                                                                            <w:top w:val="none" w:sz="0" w:space="0" w:color="auto"/>
                                                                            <w:left w:val="none" w:sz="0" w:space="0" w:color="auto"/>
                                                                            <w:bottom w:val="none" w:sz="0" w:space="0" w:color="auto"/>
                                                                            <w:right w:val="none" w:sz="0" w:space="0" w:color="auto"/>
                                                                          </w:divBdr>
                                                                          <w:divsChild>
                                                                            <w:div w:id="834224629">
                                                                              <w:marLeft w:val="0"/>
                                                                              <w:marRight w:val="0"/>
                                                                              <w:marTop w:val="0"/>
                                                                              <w:marBottom w:val="0"/>
                                                                              <w:divBdr>
                                                                                <w:top w:val="none" w:sz="0" w:space="0" w:color="auto"/>
                                                                                <w:left w:val="none" w:sz="0" w:space="0" w:color="auto"/>
                                                                                <w:bottom w:val="none" w:sz="0" w:space="0" w:color="auto"/>
                                                                                <w:right w:val="none" w:sz="0" w:space="0" w:color="auto"/>
                                                                              </w:divBdr>
                                                                              <w:divsChild>
                                                                                <w:div w:id="1156340353">
                                                                                  <w:marLeft w:val="0"/>
                                                                                  <w:marRight w:val="0"/>
                                                                                  <w:marTop w:val="0"/>
                                                                                  <w:marBottom w:val="0"/>
                                                                                  <w:divBdr>
                                                                                    <w:top w:val="none" w:sz="0" w:space="0" w:color="auto"/>
                                                                                    <w:left w:val="none" w:sz="0" w:space="0" w:color="auto"/>
                                                                                    <w:bottom w:val="none" w:sz="0" w:space="0" w:color="auto"/>
                                                                                    <w:right w:val="none" w:sz="0" w:space="0" w:color="auto"/>
                                                                                  </w:divBdr>
                                                                                  <w:divsChild>
                                                                                    <w:div w:id="2310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153057">
      <w:bodyDiv w:val="1"/>
      <w:marLeft w:val="0"/>
      <w:marRight w:val="0"/>
      <w:marTop w:val="0"/>
      <w:marBottom w:val="0"/>
      <w:divBdr>
        <w:top w:val="none" w:sz="0" w:space="0" w:color="auto"/>
        <w:left w:val="none" w:sz="0" w:space="0" w:color="auto"/>
        <w:bottom w:val="none" w:sz="0" w:space="0" w:color="auto"/>
        <w:right w:val="none" w:sz="0" w:space="0" w:color="auto"/>
      </w:divBdr>
    </w:div>
    <w:div w:id="840897464">
      <w:bodyDiv w:val="1"/>
      <w:marLeft w:val="0"/>
      <w:marRight w:val="0"/>
      <w:marTop w:val="0"/>
      <w:marBottom w:val="0"/>
      <w:divBdr>
        <w:top w:val="none" w:sz="0" w:space="0" w:color="auto"/>
        <w:left w:val="none" w:sz="0" w:space="0" w:color="auto"/>
        <w:bottom w:val="none" w:sz="0" w:space="0" w:color="auto"/>
        <w:right w:val="none" w:sz="0" w:space="0" w:color="auto"/>
      </w:divBdr>
    </w:div>
    <w:div w:id="849300626">
      <w:bodyDiv w:val="1"/>
      <w:marLeft w:val="0"/>
      <w:marRight w:val="0"/>
      <w:marTop w:val="0"/>
      <w:marBottom w:val="0"/>
      <w:divBdr>
        <w:top w:val="none" w:sz="0" w:space="0" w:color="auto"/>
        <w:left w:val="none" w:sz="0" w:space="0" w:color="auto"/>
        <w:bottom w:val="none" w:sz="0" w:space="0" w:color="auto"/>
        <w:right w:val="none" w:sz="0" w:space="0" w:color="auto"/>
      </w:divBdr>
      <w:divsChild>
        <w:div w:id="1954358743">
          <w:marLeft w:val="0"/>
          <w:marRight w:val="0"/>
          <w:marTop w:val="0"/>
          <w:marBottom w:val="0"/>
          <w:divBdr>
            <w:top w:val="none" w:sz="0" w:space="0" w:color="auto"/>
            <w:left w:val="none" w:sz="0" w:space="0" w:color="auto"/>
            <w:bottom w:val="none" w:sz="0" w:space="0" w:color="auto"/>
            <w:right w:val="none" w:sz="0" w:space="0" w:color="auto"/>
          </w:divBdr>
          <w:divsChild>
            <w:div w:id="205528442">
              <w:marLeft w:val="0"/>
              <w:marRight w:val="0"/>
              <w:marTop w:val="0"/>
              <w:marBottom w:val="0"/>
              <w:divBdr>
                <w:top w:val="none" w:sz="0" w:space="0" w:color="auto"/>
                <w:left w:val="none" w:sz="0" w:space="0" w:color="auto"/>
                <w:bottom w:val="none" w:sz="0" w:space="0" w:color="auto"/>
                <w:right w:val="none" w:sz="0" w:space="0" w:color="auto"/>
              </w:divBdr>
              <w:divsChild>
                <w:div w:id="326830988">
                  <w:marLeft w:val="0"/>
                  <w:marRight w:val="0"/>
                  <w:marTop w:val="0"/>
                  <w:marBottom w:val="0"/>
                  <w:divBdr>
                    <w:top w:val="none" w:sz="0" w:space="0" w:color="auto"/>
                    <w:left w:val="none" w:sz="0" w:space="0" w:color="auto"/>
                    <w:bottom w:val="none" w:sz="0" w:space="0" w:color="auto"/>
                    <w:right w:val="none" w:sz="0" w:space="0" w:color="auto"/>
                  </w:divBdr>
                  <w:divsChild>
                    <w:div w:id="1788961793">
                      <w:marLeft w:val="0"/>
                      <w:marRight w:val="0"/>
                      <w:marTop w:val="0"/>
                      <w:marBottom w:val="0"/>
                      <w:divBdr>
                        <w:top w:val="none" w:sz="0" w:space="0" w:color="auto"/>
                        <w:left w:val="none" w:sz="0" w:space="0" w:color="auto"/>
                        <w:bottom w:val="none" w:sz="0" w:space="0" w:color="auto"/>
                        <w:right w:val="none" w:sz="0" w:space="0" w:color="auto"/>
                      </w:divBdr>
                      <w:divsChild>
                        <w:div w:id="2036686173">
                          <w:marLeft w:val="0"/>
                          <w:marRight w:val="0"/>
                          <w:marTop w:val="0"/>
                          <w:marBottom w:val="0"/>
                          <w:divBdr>
                            <w:top w:val="none" w:sz="0" w:space="0" w:color="auto"/>
                            <w:left w:val="none" w:sz="0" w:space="0" w:color="auto"/>
                            <w:bottom w:val="none" w:sz="0" w:space="0" w:color="auto"/>
                            <w:right w:val="none" w:sz="0" w:space="0" w:color="auto"/>
                          </w:divBdr>
                          <w:divsChild>
                            <w:div w:id="515390798">
                              <w:marLeft w:val="2700"/>
                              <w:marRight w:val="3960"/>
                              <w:marTop w:val="0"/>
                              <w:marBottom w:val="0"/>
                              <w:divBdr>
                                <w:top w:val="none" w:sz="0" w:space="0" w:color="auto"/>
                                <w:left w:val="none" w:sz="0" w:space="0" w:color="auto"/>
                                <w:bottom w:val="none" w:sz="0" w:space="0" w:color="auto"/>
                                <w:right w:val="none" w:sz="0" w:space="0" w:color="auto"/>
                              </w:divBdr>
                              <w:divsChild>
                                <w:div w:id="153491605">
                                  <w:marLeft w:val="0"/>
                                  <w:marRight w:val="0"/>
                                  <w:marTop w:val="0"/>
                                  <w:marBottom w:val="0"/>
                                  <w:divBdr>
                                    <w:top w:val="none" w:sz="0" w:space="0" w:color="auto"/>
                                    <w:left w:val="none" w:sz="0" w:space="0" w:color="auto"/>
                                    <w:bottom w:val="none" w:sz="0" w:space="0" w:color="auto"/>
                                    <w:right w:val="none" w:sz="0" w:space="0" w:color="auto"/>
                                  </w:divBdr>
                                  <w:divsChild>
                                    <w:div w:id="158547552">
                                      <w:marLeft w:val="0"/>
                                      <w:marRight w:val="0"/>
                                      <w:marTop w:val="0"/>
                                      <w:marBottom w:val="0"/>
                                      <w:divBdr>
                                        <w:top w:val="none" w:sz="0" w:space="0" w:color="auto"/>
                                        <w:left w:val="none" w:sz="0" w:space="0" w:color="auto"/>
                                        <w:bottom w:val="none" w:sz="0" w:space="0" w:color="auto"/>
                                        <w:right w:val="none" w:sz="0" w:space="0" w:color="auto"/>
                                      </w:divBdr>
                                      <w:divsChild>
                                        <w:div w:id="895969778">
                                          <w:marLeft w:val="0"/>
                                          <w:marRight w:val="0"/>
                                          <w:marTop w:val="0"/>
                                          <w:marBottom w:val="0"/>
                                          <w:divBdr>
                                            <w:top w:val="none" w:sz="0" w:space="0" w:color="auto"/>
                                            <w:left w:val="none" w:sz="0" w:space="0" w:color="auto"/>
                                            <w:bottom w:val="none" w:sz="0" w:space="0" w:color="auto"/>
                                            <w:right w:val="none" w:sz="0" w:space="0" w:color="auto"/>
                                          </w:divBdr>
                                          <w:divsChild>
                                            <w:div w:id="198207557">
                                              <w:marLeft w:val="0"/>
                                              <w:marRight w:val="0"/>
                                              <w:marTop w:val="90"/>
                                              <w:marBottom w:val="0"/>
                                              <w:divBdr>
                                                <w:top w:val="none" w:sz="0" w:space="0" w:color="auto"/>
                                                <w:left w:val="none" w:sz="0" w:space="0" w:color="auto"/>
                                                <w:bottom w:val="none" w:sz="0" w:space="0" w:color="auto"/>
                                                <w:right w:val="none" w:sz="0" w:space="0" w:color="auto"/>
                                              </w:divBdr>
                                              <w:divsChild>
                                                <w:div w:id="690377217">
                                                  <w:marLeft w:val="0"/>
                                                  <w:marRight w:val="0"/>
                                                  <w:marTop w:val="0"/>
                                                  <w:marBottom w:val="420"/>
                                                  <w:divBdr>
                                                    <w:top w:val="none" w:sz="0" w:space="0" w:color="auto"/>
                                                    <w:left w:val="none" w:sz="0" w:space="0" w:color="auto"/>
                                                    <w:bottom w:val="none" w:sz="0" w:space="0" w:color="auto"/>
                                                    <w:right w:val="none" w:sz="0" w:space="0" w:color="auto"/>
                                                  </w:divBdr>
                                                  <w:divsChild>
                                                    <w:div w:id="371273749">
                                                      <w:marLeft w:val="0"/>
                                                      <w:marRight w:val="0"/>
                                                      <w:marTop w:val="0"/>
                                                      <w:marBottom w:val="0"/>
                                                      <w:divBdr>
                                                        <w:top w:val="none" w:sz="0" w:space="0" w:color="auto"/>
                                                        <w:left w:val="none" w:sz="0" w:space="0" w:color="auto"/>
                                                        <w:bottom w:val="none" w:sz="0" w:space="0" w:color="auto"/>
                                                        <w:right w:val="none" w:sz="0" w:space="0" w:color="auto"/>
                                                      </w:divBdr>
                                                      <w:divsChild>
                                                        <w:div w:id="165830913">
                                                          <w:marLeft w:val="0"/>
                                                          <w:marRight w:val="0"/>
                                                          <w:marTop w:val="0"/>
                                                          <w:marBottom w:val="0"/>
                                                          <w:divBdr>
                                                            <w:top w:val="none" w:sz="0" w:space="0" w:color="auto"/>
                                                            <w:left w:val="none" w:sz="0" w:space="0" w:color="auto"/>
                                                            <w:bottom w:val="none" w:sz="0" w:space="0" w:color="auto"/>
                                                            <w:right w:val="none" w:sz="0" w:space="0" w:color="auto"/>
                                                          </w:divBdr>
                                                          <w:divsChild>
                                                            <w:div w:id="1613974420">
                                                              <w:marLeft w:val="0"/>
                                                              <w:marRight w:val="0"/>
                                                              <w:marTop w:val="0"/>
                                                              <w:marBottom w:val="0"/>
                                                              <w:divBdr>
                                                                <w:top w:val="none" w:sz="0" w:space="0" w:color="auto"/>
                                                                <w:left w:val="none" w:sz="0" w:space="0" w:color="auto"/>
                                                                <w:bottom w:val="none" w:sz="0" w:space="0" w:color="auto"/>
                                                                <w:right w:val="none" w:sz="0" w:space="0" w:color="auto"/>
                                                              </w:divBdr>
                                                              <w:divsChild>
                                                                <w:div w:id="1086880676">
                                                                  <w:marLeft w:val="0"/>
                                                                  <w:marRight w:val="0"/>
                                                                  <w:marTop w:val="0"/>
                                                                  <w:marBottom w:val="0"/>
                                                                  <w:divBdr>
                                                                    <w:top w:val="none" w:sz="0" w:space="0" w:color="auto"/>
                                                                    <w:left w:val="none" w:sz="0" w:space="0" w:color="auto"/>
                                                                    <w:bottom w:val="none" w:sz="0" w:space="0" w:color="auto"/>
                                                                    <w:right w:val="none" w:sz="0" w:space="0" w:color="auto"/>
                                                                  </w:divBdr>
                                                                  <w:divsChild>
                                                                    <w:div w:id="487020705">
                                                                      <w:marLeft w:val="0"/>
                                                                      <w:marRight w:val="0"/>
                                                                      <w:marTop w:val="0"/>
                                                                      <w:marBottom w:val="0"/>
                                                                      <w:divBdr>
                                                                        <w:top w:val="none" w:sz="0" w:space="0" w:color="auto"/>
                                                                        <w:left w:val="none" w:sz="0" w:space="0" w:color="auto"/>
                                                                        <w:bottom w:val="none" w:sz="0" w:space="0" w:color="auto"/>
                                                                        <w:right w:val="none" w:sz="0" w:space="0" w:color="auto"/>
                                                                      </w:divBdr>
                                                                      <w:divsChild>
                                                                        <w:div w:id="1023171364">
                                                                          <w:marLeft w:val="0"/>
                                                                          <w:marRight w:val="0"/>
                                                                          <w:marTop w:val="0"/>
                                                                          <w:marBottom w:val="0"/>
                                                                          <w:divBdr>
                                                                            <w:top w:val="none" w:sz="0" w:space="0" w:color="auto"/>
                                                                            <w:left w:val="none" w:sz="0" w:space="0" w:color="auto"/>
                                                                            <w:bottom w:val="none" w:sz="0" w:space="0" w:color="auto"/>
                                                                            <w:right w:val="none" w:sz="0" w:space="0" w:color="auto"/>
                                                                          </w:divBdr>
                                                                          <w:divsChild>
                                                                            <w:div w:id="682364377">
                                                                              <w:marLeft w:val="0"/>
                                                                              <w:marRight w:val="0"/>
                                                                              <w:marTop w:val="0"/>
                                                                              <w:marBottom w:val="0"/>
                                                                              <w:divBdr>
                                                                                <w:top w:val="none" w:sz="0" w:space="0" w:color="auto"/>
                                                                                <w:left w:val="none" w:sz="0" w:space="0" w:color="auto"/>
                                                                                <w:bottom w:val="none" w:sz="0" w:space="0" w:color="auto"/>
                                                                                <w:right w:val="none" w:sz="0" w:space="0" w:color="auto"/>
                                                                              </w:divBdr>
                                                                              <w:divsChild>
                                                                                <w:div w:id="1491561097">
                                                                                  <w:marLeft w:val="0"/>
                                                                                  <w:marRight w:val="0"/>
                                                                                  <w:marTop w:val="0"/>
                                                                                  <w:marBottom w:val="0"/>
                                                                                  <w:divBdr>
                                                                                    <w:top w:val="none" w:sz="0" w:space="0" w:color="auto"/>
                                                                                    <w:left w:val="none" w:sz="0" w:space="0" w:color="auto"/>
                                                                                    <w:bottom w:val="none" w:sz="0" w:space="0" w:color="auto"/>
                                                                                    <w:right w:val="none" w:sz="0" w:space="0" w:color="auto"/>
                                                                                  </w:divBdr>
                                                                                  <w:divsChild>
                                                                                    <w:div w:id="6239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359257">
      <w:bodyDiv w:val="1"/>
      <w:marLeft w:val="0"/>
      <w:marRight w:val="0"/>
      <w:marTop w:val="0"/>
      <w:marBottom w:val="0"/>
      <w:divBdr>
        <w:top w:val="none" w:sz="0" w:space="0" w:color="auto"/>
        <w:left w:val="none" w:sz="0" w:space="0" w:color="auto"/>
        <w:bottom w:val="none" w:sz="0" w:space="0" w:color="auto"/>
        <w:right w:val="none" w:sz="0" w:space="0" w:color="auto"/>
      </w:divBdr>
      <w:divsChild>
        <w:div w:id="982736931">
          <w:marLeft w:val="0"/>
          <w:marRight w:val="0"/>
          <w:marTop w:val="0"/>
          <w:marBottom w:val="0"/>
          <w:divBdr>
            <w:top w:val="none" w:sz="0" w:space="0" w:color="auto"/>
            <w:left w:val="none" w:sz="0" w:space="0" w:color="auto"/>
            <w:bottom w:val="none" w:sz="0" w:space="0" w:color="auto"/>
            <w:right w:val="none" w:sz="0" w:space="0" w:color="auto"/>
          </w:divBdr>
          <w:divsChild>
            <w:div w:id="1432235927">
              <w:marLeft w:val="0"/>
              <w:marRight w:val="0"/>
              <w:marTop w:val="0"/>
              <w:marBottom w:val="0"/>
              <w:divBdr>
                <w:top w:val="none" w:sz="0" w:space="0" w:color="auto"/>
                <w:left w:val="none" w:sz="0" w:space="0" w:color="auto"/>
                <w:bottom w:val="none" w:sz="0" w:space="0" w:color="auto"/>
                <w:right w:val="none" w:sz="0" w:space="0" w:color="auto"/>
              </w:divBdr>
              <w:divsChild>
                <w:div w:id="1544294743">
                  <w:marLeft w:val="0"/>
                  <w:marRight w:val="0"/>
                  <w:marTop w:val="0"/>
                  <w:marBottom w:val="0"/>
                  <w:divBdr>
                    <w:top w:val="none" w:sz="0" w:space="0" w:color="auto"/>
                    <w:left w:val="none" w:sz="0" w:space="0" w:color="auto"/>
                    <w:bottom w:val="none" w:sz="0" w:space="0" w:color="auto"/>
                    <w:right w:val="none" w:sz="0" w:space="0" w:color="auto"/>
                  </w:divBdr>
                  <w:divsChild>
                    <w:div w:id="1230531430">
                      <w:marLeft w:val="0"/>
                      <w:marRight w:val="0"/>
                      <w:marTop w:val="0"/>
                      <w:marBottom w:val="0"/>
                      <w:divBdr>
                        <w:top w:val="none" w:sz="0" w:space="0" w:color="auto"/>
                        <w:left w:val="none" w:sz="0" w:space="0" w:color="auto"/>
                        <w:bottom w:val="none" w:sz="0" w:space="0" w:color="auto"/>
                        <w:right w:val="none" w:sz="0" w:space="0" w:color="auto"/>
                      </w:divBdr>
                      <w:divsChild>
                        <w:div w:id="881282989">
                          <w:marLeft w:val="0"/>
                          <w:marRight w:val="0"/>
                          <w:marTop w:val="0"/>
                          <w:marBottom w:val="0"/>
                          <w:divBdr>
                            <w:top w:val="none" w:sz="0" w:space="0" w:color="auto"/>
                            <w:left w:val="none" w:sz="0" w:space="0" w:color="auto"/>
                            <w:bottom w:val="none" w:sz="0" w:space="0" w:color="auto"/>
                            <w:right w:val="none" w:sz="0" w:space="0" w:color="auto"/>
                          </w:divBdr>
                          <w:divsChild>
                            <w:div w:id="2143226285">
                              <w:marLeft w:val="2700"/>
                              <w:marRight w:val="3960"/>
                              <w:marTop w:val="0"/>
                              <w:marBottom w:val="0"/>
                              <w:divBdr>
                                <w:top w:val="none" w:sz="0" w:space="0" w:color="auto"/>
                                <w:left w:val="none" w:sz="0" w:space="0" w:color="auto"/>
                                <w:bottom w:val="none" w:sz="0" w:space="0" w:color="auto"/>
                                <w:right w:val="none" w:sz="0" w:space="0" w:color="auto"/>
                              </w:divBdr>
                              <w:divsChild>
                                <w:div w:id="1577200633">
                                  <w:marLeft w:val="0"/>
                                  <w:marRight w:val="0"/>
                                  <w:marTop w:val="0"/>
                                  <w:marBottom w:val="0"/>
                                  <w:divBdr>
                                    <w:top w:val="none" w:sz="0" w:space="0" w:color="auto"/>
                                    <w:left w:val="none" w:sz="0" w:space="0" w:color="auto"/>
                                    <w:bottom w:val="none" w:sz="0" w:space="0" w:color="auto"/>
                                    <w:right w:val="none" w:sz="0" w:space="0" w:color="auto"/>
                                  </w:divBdr>
                                  <w:divsChild>
                                    <w:div w:id="276841099">
                                      <w:marLeft w:val="0"/>
                                      <w:marRight w:val="0"/>
                                      <w:marTop w:val="0"/>
                                      <w:marBottom w:val="0"/>
                                      <w:divBdr>
                                        <w:top w:val="none" w:sz="0" w:space="0" w:color="auto"/>
                                        <w:left w:val="none" w:sz="0" w:space="0" w:color="auto"/>
                                        <w:bottom w:val="none" w:sz="0" w:space="0" w:color="auto"/>
                                        <w:right w:val="none" w:sz="0" w:space="0" w:color="auto"/>
                                      </w:divBdr>
                                      <w:divsChild>
                                        <w:div w:id="1941404945">
                                          <w:marLeft w:val="0"/>
                                          <w:marRight w:val="0"/>
                                          <w:marTop w:val="0"/>
                                          <w:marBottom w:val="0"/>
                                          <w:divBdr>
                                            <w:top w:val="none" w:sz="0" w:space="0" w:color="auto"/>
                                            <w:left w:val="none" w:sz="0" w:space="0" w:color="auto"/>
                                            <w:bottom w:val="none" w:sz="0" w:space="0" w:color="auto"/>
                                            <w:right w:val="none" w:sz="0" w:space="0" w:color="auto"/>
                                          </w:divBdr>
                                          <w:divsChild>
                                            <w:div w:id="2140106259">
                                              <w:marLeft w:val="0"/>
                                              <w:marRight w:val="0"/>
                                              <w:marTop w:val="90"/>
                                              <w:marBottom w:val="0"/>
                                              <w:divBdr>
                                                <w:top w:val="none" w:sz="0" w:space="0" w:color="auto"/>
                                                <w:left w:val="none" w:sz="0" w:space="0" w:color="auto"/>
                                                <w:bottom w:val="none" w:sz="0" w:space="0" w:color="auto"/>
                                                <w:right w:val="none" w:sz="0" w:space="0" w:color="auto"/>
                                              </w:divBdr>
                                              <w:divsChild>
                                                <w:div w:id="1434014095">
                                                  <w:marLeft w:val="0"/>
                                                  <w:marRight w:val="0"/>
                                                  <w:marTop w:val="0"/>
                                                  <w:marBottom w:val="420"/>
                                                  <w:divBdr>
                                                    <w:top w:val="none" w:sz="0" w:space="0" w:color="auto"/>
                                                    <w:left w:val="none" w:sz="0" w:space="0" w:color="auto"/>
                                                    <w:bottom w:val="none" w:sz="0" w:space="0" w:color="auto"/>
                                                    <w:right w:val="none" w:sz="0" w:space="0" w:color="auto"/>
                                                  </w:divBdr>
                                                  <w:divsChild>
                                                    <w:div w:id="473789637">
                                                      <w:marLeft w:val="0"/>
                                                      <w:marRight w:val="0"/>
                                                      <w:marTop w:val="0"/>
                                                      <w:marBottom w:val="0"/>
                                                      <w:divBdr>
                                                        <w:top w:val="none" w:sz="0" w:space="0" w:color="auto"/>
                                                        <w:left w:val="none" w:sz="0" w:space="0" w:color="auto"/>
                                                        <w:bottom w:val="none" w:sz="0" w:space="0" w:color="auto"/>
                                                        <w:right w:val="none" w:sz="0" w:space="0" w:color="auto"/>
                                                      </w:divBdr>
                                                      <w:divsChild>
                                                        <w:div w:id="865630444">
                                                          <w:marLeft w:val="0"/>
                                                          <w:marRight w:val="0"/>
                                                          <w:marTop w:val="0"/>
                                                          <w:marBottom w:val="0"/>
                                                          <w:divBdr>
                                                            <w:top w:val="none" w:sz="0" w:space="0" w:color="auto"/>
                                                            <w:left w:val="none" w:sz="0" w:space="0" w:color="auto"/>
                                                            <w:bottom w:val="none" w:sz="0" w:space="0" w:color="auto"/>
                                                            <w:right w:val="none" w:sz="0" w:space="0" w:color="auto"/>
                                                          </w:divBdr>
                                                          <w:divsChild>
                                                            <w:div w:id="492307187">
                                                              <w:marLeft w:val="0"/>
                                                              <w:marRight w:val="0"/>
                                                              <w:marTop w:val="0"/>
                                                              <w:marBottom w:val="0"/>
                                                              <w:divBdr>
                                                                <w:top w:val="none" w:sz="0" w:space="0" w:color="auto"/>
                                                                <w:left w:val="none" w:sz="0" w:space="0" w:color="auto"/>
                                                                <w:bottom w:val="none" w:sz="0" w:space="0" w:color="auto"/>
                                                                <w:right w:val="none" w:sz="0" w:space="0" w:color="auto"/>
                                                              </w:divBdr>
                                                              <w:divsChild>
                                                                <w:div w:id="213467618">
                                                                  <w:marLeft w:val="0"/>
                                                                  <w:marRight w:val="0"/>
                                                                  <w:marTop w:val="0"/>
                                                                  <w:marBottom w:val="0"/>
                                                                  <w:divBdr>
                                                                    <w:top w:val="none" w:sz="0" w:space="0" w:color="auto"/>
                                                                    <w:left w:val="none" w:sz="0" w:space="0" w:color="auto"/>
                                                                    <w:bottom w:val="none" w:sz="0" w:space="0" w:color="auto"/>
                                                                    <w:right w:val="none" w:sz="0" w:space="0" w:color="auto"/>
                                                                  </w:divBdr>
                                                                  <w:divsChild>
                                                                    <w:div w:id="684794989">
                                                                      <w:marLeft w:val="0"/>
                                                                      <w:marRight w:val="0"/>
                                                                      <w:marTop w:val="0"/>
                                                                      <w:marBottom w:val="0"/>
                                                                      <w:divBdr>
                                                                        <w:top w:val="none" w:sz="0" w:space="0" w:color="auto"/>
                                                                        <w:left w:val="none" w:sz="0" w:space="0" w:color="auto"/>
                                                                        <w:bottom w:val="none" w:sz="0" w:space="0" w:color="auto"/>
                                                                        <w:right w:val="none" w:sz="0" w:space="0" w:color="auto"/>
                                                                      </w:divBdr>
                                                                      <w:divsChild>
                                                                        <w:div w:id="1957520776">
                                                                          <w:marLeft w:val="0"/>
                                                                          <w:marRight w:val="0"/>
                                                                          <w:marTop w:val="0"/>
                                                                          <w:marBottom w:val="0"/>
                                                                          <w:divBdr>
                                                                            <w:top w:val="none" w:sz="0" w:space="0" w:color="auto"/>
                                                                            <w:left w:val="none" w:sz="0" w:space="0" w:color="auto"/>
                                                                            <w:bottom w:val="none" w:sz="0" w:space="0" w:color="auto"/>
                                                                            <w:right w:val="none" w:sz="0" w:space="0" w:color="auto"/>
                                                                          </w:divBdr>
                                                                          <w:divsChild>
                                                                            <w:div w:id="848175676">
                                                                              <w:marLeft w:val="0"/>
                                                                              <w:marRight w:val="0"/>
                                                                              <w:marTop w:val="0"/>
                                                                              <w:marBottom w:val="0"/>
                                                                              <w:divBdr>
                                                                                <w:top w:val="none" w:sz="0" w:space="0" w:color="auto"/>
                                                                                <w:left w:val="none" w:sz="0" w:space="0" w:color="auto"/>
                                                                                <w:bottom w:val="none" w:sz="0" w:space="0" w:color="auto"/>
                                                                                <w:right w:val="none" w:sz="0" w:space="0" w:color="auto"/>
                                                                              </w:divBdr>
                                                                              <w:divsChild>
                                                                                <w:div w:id="501749075">
                                                                                  <w:marLeft w:val="0"/>
                                                                                  <w:marRight w:val="0"/>
                                                                                  <w:marTop w:val="0"/>
                                                                                  <w:marBottom w:val="0"/>
                                                                                  <w:divBdr>
                                                                                    <w:top w:val="none" w:sz="0" w:space="0" w:color="auto"/>
                                                                                    <w:left w:val="none" w:sz="0" w:space="0" w:color="auto"/>
                                                                                    <w:bottom w:val="none" w:sz="0" w:space="0" w:color="auto"/>
                                                                                    <w:right w:val="none" w:sz="0" w:space="0" w:color="auto"/>
                                                                                  </w:divBdr>
                                                                                  <w:divsChild>
                                                                                    <w:div w:id="15869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842620">
      <w:bodyDiv w:val="1"/>
      <w:marLeft w:val="0"/>
      <w:marRight w:val="0"/>
      <w:marTop w:val="0"/>
      <w:marBottom w:val="0"/>
      <w:divBdr>
        <w:top w:val="none" w:sz="0" w:space="0" w:color="auto"/>
        <w:left w:val="none" w:sz="0" w:space="0" w:color="auto"/>
        <w:bottom w:val="none" w:sz="0" w:space="0" w:color="auto"/>
        <w:right w:val="none" w:sz="0" w:space="0" w:color="auto"/>
      </w:divBdr>
      <w:divsChild>
        <w:div w:id="1666005455">
          <w:marLeft w:val="0"/>
          <w:marRight w:val="0"/>
          <w:marTop w:val="0"/>
          <w:marBottom w:val="0"/>
          <w:divBdr>
            <w:top w:val="none" w:sz="0" w:space="0" w:color="auto"/>
            <w:left w:val="none" w:sz="0" w:space="0" w:color="auto"/>
            <w:bottom w:val="none" w:sz="0" w:space="0" w:color="auto"/>
            <w:right w:val="none" w:sz="0" w:space="0" w:color="auto"/>
          </w:divBdr>
          <w:divsChild>
            <w:div w:id="994643117">
              <w:marLeft w:val="0"/>
              <w:marRight w:val="0"/>
              <w:marTop w:val="0"/>
              <w:marBottom w:val="0"/>
              <w:divBdr>
                <w:top w:val="none" w:sz="0" w:space="0" w:color="auto"/>
                <w:left w:val="none" w:sz="0" w:space="0" w:color="auto"/>
                <w:bottom w:val="none" w:sz="0" w:space="0" w:color="auto"/>
                <w:right w:val="none" w:sz="0" w:space="0" w:color="auto"/>
              </w:divBdr>
              <w:divsChild>
                <w:div w:id="1536235490">
                  <w:marLeft w:val="0"/>
                  <w:marRight w:val="0"/>
                  <w:marTop w:val="0"/>
                  <w:marBottom w:val="0"/>
                  <w:divBdr>
                    <w:top w:val="none" w:sz="0" w:space="0" w:color="auto"/>
                    <w:left w:val="none" w:sz="0" w:space="0" w:color="auto"/>
                    <w:bottom w:val="none" w:sz="0" w:space="0" w:color="auto"/>
                    <w:right w:val="none" w:sz="0" w:space="0" w:color="auto"/>
                  </w:divBdr>
                  <w:divsChild>
                    <w:div w:id="225725925">
                      <w:marLeft w:val="0"/>
                      <w:marRight w:val="0"/>
                      <w:marTop w:val="0"/>
                      <w:marBottom w:val="0"/>
                      <w:divBdr>
                        <w:top w:val="none" w:sz="0" w:space="0" w:color="auto"/>
                        <w:left w:val="none" w:sz="0" w:space="0" w:color="auto"/>
                        <w:bottom w:val="none" w:sz="0" w:space="0" w:color="auto"/>
                        <w:right w:val="none" w:sz="0" w:space="0" w:color="auto"/>
                      </w:divBdr>
                      <w:divsChild>
                        <w:div w:id="2117403678">
                          <w:marLeft w:val="0"/>
                          <w:marRight w:val="0"/>
                          <w:marTop w:val="0"/>
                          <w:marBottom w:val="0"/>
                          <w:divBdr>
                            <w:top w:val="none" w:sz="0" w:space="0" w:color="auto"/>
                            <w:left w:val="none" w:sz="0" w:space="0" w:color="auto"/>
                            <w:bottom w:val="none" w:sz="0" w:space="0" w:color="auto"/>
                            <w:right w:val="none" w:sz="0" w:space="0" w:color="auto"/>
                          </w:divBdr>
                          <w:divsChild>
                            <w:div w:id="762840645">
                              <w:marLeft w:val="2700"/>
                              <w:marRight w:val="3960"/>
                              <w:marTop w:val="0"/>
                              <w:marBottom w:val="0"/>
                              <w:divBdr>
                                <w:top w:val="none" w:sz="0" w:space="0" w:color="auto"/>
                                <w:left w:val="none" w:sz="0" w:space="0" w:color="auto"/>
                                <w:bottom w:val="none" w:sz="0" w:space="0" w:color="auto"/>
                                <w:right w:val="none" w:sz="0" w:space="0" w:color="auto"/>
                              </w:divBdr>
                              <w:divsChild>
                                <w:div w:id="1917477682">
                                  <w:marLeft w:val="0"/>
                                  <w:marRight w:val="0"/>
                                  <w:marTop w:val="0"/>
                                  <w:marBottom w:val="0"/>
                                  <w:divBdr>
                                    <w:top w:val="none" w:sz="0" w:space="0" w:color="auto"/>
                                    <w:left w:val="none" w:sz="0" w:space="0" w:color="auto"/>
                                    <w:bottom w:val="none" w:sz="0" w:space="0" w:color="auto"/>
                                    <w:right w:val="none" w:sz="0" w:space="0" w:color="auto"/>
                                  </w:divBdr>
                                  <w:divsChild>
                                    <w:div w:id="1585065370">
                                      <w:marLeft w:val="0"/>
                                      <w:marRight w:val="0"/>
                                      <w:marTop w:val="0"/>
                                      <w:marBottom w:val="0"/>
                                      <w:divBdr>
                                        <w:top w:val="none" w:sz="0" w:space="0" w:color="auto"/>
                                        <w:left w:val="none" w:sz="0" w:space="0" w:color="auto"/>
                                        <w:bottom w:val="none" w:sz="0" w:space="0" w:color="auto"/>
                                        <w:right w:val="none" w:sz="0" w:space="0" w:color="auto"/>
                                      </w:divBdr>
                                      <w:divsChild>
                                        <w:div w:id="1348482891">
                                          <w:marLeft w:val="0"/>
                                          <w:marRight w:val="0"/>
                                          <w:marTop w:val="0"/>
                                          <w:marBottom w:val="0"/>
                                          <w:divBdr>
                                            <w:top w:val="none" w:sz="0" w:space="0" w:color="auto"/>
                                            <w:left w:val="none" w:sz="0" w:space="0" w:color="auto"/>
                                            <w:bottom w:val="none" w:sz="0" w:space="0" w:color="auto"/>
                                            <w:right w:val="none" w:sz="0" w:space="0" w:color="auto"/>
                                          </w:divBdr>
                                          <w:divsChild>
                                            <w:div w:id="1212307494">
                                              <w:marLeft w:val="0"/>
                                              <w:marRight w:val="0"/>
                                              <w:marTop w:val="90"/>
                                              <w:marBottom w:val="0"/>
                                              <w:divBdr>
                                                <w:top w:val="none" w:sz="0" w:space="0" w:color="auto"/>
                                                <w:left w:val="none" w:sz="0" w:space="0" w:color="auto"/>
                                                <w:bottom w:val="none" w:sz="0" w:space="0" w:color="auto"/>
                                                <w:right w:val="none" w:sz="0" w:space="0" w:color="auto"/>
                                              </w:divBdr>
                                              <w:divsChild>
                                                <w:div w:id="1221987637">
                                                  <w:marLeft w:val="0"/>
                                                  <w:marRight w:val="0"/>
                                                  <w:marTop w:val="0"/>
                                                  <w:marBottom w:val="420"/>
                                                  <w:divBdr>
                                                    <w:top w:val="none" w:sz="0" w:space="0" w:color="auto"/>
                                                    <w:left w:val="none" w:sz="0" w:space="0" w:color="auto"/>
                                                    <w:bottom w:val="none" w:sz="0" w:space="0" w:color="auto"/>
                                                    <w:right w:val="none" w:sz="0" w:space="0" w:color="auto"/>
                                                  </w:divBdr>
                                                  <w:divsChild>
                                                    <w:div w:id="1573546524">
                                                      <w:marLeft w:val="0"/>
                                                      <w:marRight w:val="0"/>
                                                      <w:marTop w:val="0"/>
                                                      <w:marBottom w:val="0"/>
                                                      <w:divBdr>
                                                        <w:top w:val="none" w:sz="0" w:space="0" w:color="auto"/>
                                                        <w:left w:val="none" w:sz="0" w:space="0" w:color="auto"/>
                                                        <w:bottom w:val="none" w:sz="0" w:space="0" w:color="auto"/>
                                                        <w:right w:val="none" w:sz="0" w:space="0" w:color="auto"/>
                                                      </w:divBdr>
                                                      <w:divsChild>
                                                        <w:div w:id="396365243">
                                                          <w:marLeft w:val="0"/>
                                                          <w:marRight w:val="0"/>
                                                          <w:marTop w:val="0"/>
                                                          <w:marBottom w:val="0"/>
                                                          <w:divBdr>
                                                            <w:top w:val="none" w:sz="0" w:space="0" w:color="auto"/>
                                                            <w:left w:val="none" w:sz="0" w:space="0" w:color="auto"/>
                                                            <w:bottom w:val="none" w:sz="0" w:space="0" w:color="auto"/>
                                                            <w:right w:val="none" w:sz="0" w:space="0" w:color="auto"/>
                                                          </w:divBdr>
                                                          <w:divsChild>
                                                            <w:div w:id="739137339">
                                                              <w:marLeft w:val="0"/>
                                                              <w:marRight w:val="0"/>
                                                              <w:marTop w:val="0"/>
                                                              <w:marBottom w:val="0"/>
                                                              <w:divBdr>
                                                                <w:top w:val="none" w:sz="0" w:space="0" w:color="auto"/>
                                                                <w:left w:val="none" w:sz="0" w:space="0" w:color="auto"/>
                                                                <w:bottom w:val="none" w:sz="0" w:space="0" w:color="auto"/>
                                                                <w:right w:val="none" w:sz="0" w:space="0" w:color="auto"/>
                                                              </w:divBdr>
                                                              <w:divsChild>
                                                                <w:div w:id="1577324466">
                                                                  <w:marLeft w:val="0"/>
                                                                  <w:marRight w:val="0"/>
                                                                  <w:marTop w:val="0"/>
                                                                  <w:marBottom w:val="0"/>
                                                                  <w:divBdr>
                                                                    <w:top w:val="none" w:sz="0" w:space="0" w:color="auto"/>
                                                                    <w:left w:val="none" w:sz="0" w:space="0" w:color="auto"/>
                                                                    <w:bottom w:val="none" w:sz="0" w:space="0" w:color="auto"/>
                                                                    <w:right w:val="none" w:sz="0" w:space="0" w:color="auto"/>
                                                                  </w:divBdr>
                                                                  <w:divsChild>
                                                                    <w:div w:id="1743522289">
                                                                      <w:marLeft w:val="0"/>
                                                                      <w:marRight w:val="0"/>
                                                                      <w:marTop w:val="0"/>
                                                                      <w:marBottom w:val="0"/>
                                                                      <w:divBdr>
                                                                        <w:top w:val="none" w:sz="0" w:space="0" w:color="auto"/>
                                                                        <w:left w:val="none" w:sz="0" w:space="0" w:color="auto"/>
                                                                        <w:bottom w:val="none" w:sz="0" w:space="0" w:color="auto"/>
                                                                        <w:right w:val="none" w:sz="0" w:space="0" w:color="auto"/>
                                                                      </w:divBdr>
                                                                      <w:divsChild>
                                                                        <w:div w:id="867835965">
                                                                          <w:marLeft w:val="0"/>
                                                                          <w:marRight w:val="0"/>
                                                                          <w:marTop w:val="0"/>
                                                                          <w:marBottom w:val="0"/>
                                                                          <w:divBdr>
                                                                            <w:top w:val="none" w:sz="0" w:space="0" w:color="auto"/>
                                                                            <w:left w:val="none" w:sz="0" w:space="0" w:color="auto"/>
                                                                            <w:bottom w:val="none" w:sz="0" w:space="0" w:color="auto"/>
                                                                            <w:right w:val="none" w:sz="0" w:space="0" w:color="auto"/>
                                                                          </w:divBdr>
                                                                          <w:divsChild>
                                                                            <w:div w:id="63453646">
                                                                              <w:marLeft w:val="0"/>
                                                                              <w:marRight w:val="0"/>
                                                                              <w:marTop w:val="0"/>
                                                                              <w:marBottom w:val="0"/>
                                                                              <w:divBdr>
                                                                                <w:top w:val="none" w:sz="0" w:space="0" w:color="auto"/>
                                                                                <w:left w:val="none" w:sz="0" w:space="0" w:color="auto"/>
                                                                                <w:bottom w:val="none" w:sz="0" w:space="0" w:color="auto"/>
                                                                                <w:right w:val="none" w:sz="0" w:space="0" w:color="auto"/>
                                                                              </w:divBdr>
                                                                              <w:divsChild>
                                                                                <w:div w:id="879902171">
                                                                                  <w:marLeft w:val="0"/>
                                                                                  <w:marRight w:val="0"/>
                                                                                  <w:marTop w:val="0"/>
                                                                                  <w:marBottom w:val="0"/>
                                                                                  <w:divBdr>
                                                                                    <w:top w:val="none" w:sz="0" w:space="0" w:color="auto"/>
                                                                                    <w:left w:val="none" w:sz="0" w:space="0" w:color="auto"/>
                                                                                    <w:bottom w:val="none" w:sz="0" w:space="0" w:color="auto"/>
                                                                                    <w:right w:val="none" w:sz="0" w:space="0" w:color="auto"/>
                                                                                  </w:divBdr>
                                                                                  <w:divsChild>
                                                                                    <w:div w:id="653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75027">
      <w:bodyDiv w:val="1"/>
      <w:marLeft w:val="0"/>
      <w:marRight w:val="0"/>
      <w:marTop w:val="0"/>
      <w:marBottom w:val="0"/>
      <w:divBdr>
        <w:top w:val="none" w:sz="0" w:space="0" w:color="auto"/>
        <w:left w:val="none" w:sz="0" w:space="0" w:color="auto"/>
        <w:bottom w:val="none" w:sz="0" w:space="0" w:color="auto"/>
        <w:right w:val="none" w:sz="0" w:space="0" w:color="auto"/>
      </w:divBdr>
    </w:div>
    <w:div w:id="1657494868">
      <w:bodyDiv w:val="1"/>
      <w:marLeft w:val="0"/>
      <w:marRight w:val="0"/>
      <w:marTop w:val="0"/>
      <w:marBottom w:val="0"/>
      <w:divBdr>
        <w:top w:val="none" w:sz="0" w:space="0" w:color="auto"/>
        <w:left w:val="none" w:sz="0" w:space="0" w:color="auto"/>
        <w:bottom w:val="none" w:sz="0" w:space="0" w:color="auto"/>
        <w:right w:val="none" w:sz="0" w:space="0" w:color="auto"/>
      </w:divBdr>
    </w:div>
    <w:div w:id="1751076401">
      <w:bodyDiv w:val="1"/>
      <w:marLeft w:val="0"/>
      <w:marRight w:val="0"/>
      <w:marTop w:val="0"/>
      <w:marBottom w:val="0"/>
      <w:divBdr>
        <w:top w:val="none" w:sz="0" w:space="0" w:color="auto"/>
        <w:left w:val="none" w:sz="0" w:space="0" w:color="auto"/>
        <w:bottom w:val="none" w:sz="0" w:space="0" w:color="auto"/>
        <w:right w:val="none" w:sz="0" w:space="0" w:color="auto"/>
      </w:divBdr>
    </w:div>
    <w:div w:id="1816920374">
      <w:bodyDiv w:val="1"/>
      <w:marLeft w:val="0"/>
      <w:marRight w:val="0"/>
      <w:marTop w:val="0"/>
      <w:marBottom w:val="0"/>
      <w:divBdr>
        <w:top w:val="none" w:sz="0" w:space="0" w:color="auto"/>
        <w:left w:val="none" w:sz="0" w:space="0" w:color="auto"/>
        <w:bottom w:val="none" w:sz="0" w:space="0" w:color="auto"/>
        <w:right w:val="none" w:sz="0" w:space="0" w:color="auto"/>
      </w:divBdr>
      <w:divsChild>
        <w:div w:id="1945796543">
          <w:marLeft w:val="0"/>
          <w:marRight w:val="0"/>
          <w:marTop w:val="0"/>
          <w:marBottom w:val="0"/>
          <w:divBdr>
            <w:top w:val="none" w:sz="0" w:space="0" w:color="auto"/>
            <w:left w:val="none" w:sz="0" w:space="0" w:color="auto"/>
            <w:bottom w:val="none" w:sz="0" w:space="0" w:color="auto"/>
            <w:right w:val="none" w:sz="0" w:space="0" w:color="auto"/>
          </w:divBdr>
          <w:divsChild>
            <w:div w:id="2027321669">
              <w:marLeft w:val="0"/>
              <w:marRight w:val="0"/>
              <w:marTop w:val="0"/>
              <w:marBottom w:val="0"/>
              <w:divBdr>
                <w:top w:val="none" w:sz="0" w:space="0" w:color="auto"/>
                <w:left w:val="none" w:sz="0" w:space="0" w:color="auto"/>
                <w:bottom w:val="none" w:sz="0" w:space="0" w:color="auto"/>
                <w:right w:val="none" w:sz="0" w:space="0" w:color="auto"/>
              </w:divBdr>
              <w:divsChild>
                <w:div w:id="1500923161">
                  <w:marLeft w:val="0"/>
                  <w:marRight w:val="0"/>
                  <w:marTop w:val="0"/>
                  <w:marBottom w:val="0"/>
                  <w:divBdr>
                    <w:top w:val="none" w:sz="0" w:space="0" w:color="auto"/>
                    <w:left w:val="none" w:sz="0" w:space="0" w:color="auto"/>
                    <w:bottom w:val="none" w:sz="0" w:space="0" w:color="auto"/>
                    <w:right w:val="none" w:sz="0" w:space="0" w:color="auto"/>
                  </w:divBdr>
                  <w:divsChild>
                    <w:div w:id="1085423005">
                      <w:marLeft w:val="0"/>
                      <w:marRight w:val="0"/>
                      <w:marTop w:val="0"/>
                      <w:marBottom w:val="0"/>
                      <w:divBdr>
                        <w:top w:val="none" w:sz="0" w:space="0" w:color="auto"/>
                        <w:left w:val="none" w:sz="0" w:space="0" w:color="auto"/>
                        <w:bottom w:val="none" w:sz="0" w:space="0" w:color="auto"/>
                        <w:right w:val="none" w:sz="0" w:space="0" w:color="auto"/>
                      </w:divBdr>
                      <w:divsChild>
                        <w:div w:id="26415310">
                          <w:marLeft w:val="0"/>
                          <w:marRight w:val="0"/>
                          <w:marTop w:val="0"/>
                          <w:marBottom w:val="0"/>
                          <w:divBdr>
                            <w:top w:val="none" w:sz="0" w:space="0" w:color="auto"/>
                            <w:left w:val="none" w:sz="0" w:space="0" w:color="auto"/>
                            <w:bottom w:val="none" w:sz="0" w:space="0" w:color="auto"/>
                            <w:right w:val="none" w:sz="0" w:space="0" w:color="auto"/>
                          </w:divBdr>
                          <w:divsChild>
                            <w:div w:id="533808767">
                              <w:marLeft w:val="2700"/>
                              <w:marRight w:val="3960"/>
                              <w:marTop w:val="0"/>
                              <w:marBottom w:val="0"/>
                              <w:divBdr>
                                <w:top w:val="none" w:sz="0" w:space="0" w:color="auto"/>
                                <w:left w:val="none" w:sz="0" w:space="0" w:color="auto"/>
                                <w:bottom w:val="none" w:sz="0" w:space="0" w:color="auto"/>
                                <w:right w:val="none" w:sz="0" w:space="0" w:color="auto"/>
                              </w:divBdr>
                              <w:divsChild>
                                <w:div w:id="553932807">
                                  <w:marLeft w:val="0"/>
                                  <w:marRight w:val="0"/>
                                  <w:marTop w:val="0"/>
                                  <w:marBottom w:val="0"/>
                                  <w:divBdr>
                                    <w:top w:val="none" w:sz="0" w:space="0" w:color="auto"/>
                                    <w:left w:val="none" w:sz="0" w:space="0" w:color="auto"/>
                                    <w:bottom w:val="none" w:sz="0" w:space="0" w:color="auto"/>
                                    <w:right w:val="none" w:sz="0" w:space="0" w:color="auto"/>
                                  </w:divBdr>
                                  <w:divsChild>
                                    <w:div w:id="1368801235">
                                      <w:marLeft w:val="0"/>
                                      <w:marRight w:val="0"/>
                                      <w:marTop w:val="0"/>
                                      <w:marBottom w:val="0"/>
                                      <w:divBdr>
                                        <w:top w:val="none" w:sz="0" w:space="0" w:color="auto"/>
                                        <w:left w:val="none" w:sz="0" w:space="0" w:color="auto"/>
                                        <w:bottom w:val="none" w:sz="0" w:space="0" w:color="auto"/>
                                        <w:right w:val="none" w:sz="0" w:space="0" w:color="auto"/>
                                      </w:divBdr>
                                      <w:divsChild>
                                        <w:div w:id="1658799574">
                                          <w:marLeft w:val="0"/>
                                          <w:marRight w:val="0"/>
                                          <w:marTop w:val="0"/>
                                          <w:marBottom w:val="0"/>
                                          <w:divBdr>
                                            <w:top w:val="none" w:sz="0" w:space="0" w:color="auto"/>
                                            <w:left w:val="none" w:sz="0" w:space="0" w:color="auto"/>
                                            <w:bottom w:val="none" w:sz="0" w:space="0" w:color="auto"/>
                                            <w:right w:val="none" w:sz="0" w:space="0" w:color="auto"/>
                                          </w:divBdr>
                                          <w:divsChild>
                                            <w:div w:id="561526507">
                                              <w:marLeft w:val="0"/>
                                              <w:marRight w:val="0"/>
                                              <w:marTop w:val="90"/>
                                              <w:marBottom w:val="0"/>
                                              <w:divBdr>
                                                <w:top w:val="none" w:sz="0" w:space="0" w:color="auto"/>
                                                <w:left w:val="none" w:sz="0" w:space="0" w:color="auto"/>
                                                <w:bottom w:val="none" w:sz="0" w:space="0" w:color="auto"/>
                                                <w:right w:val="none" w:sz="0" w:space="0" w:color="auto"/>
                                              </w:divBdr>
                                              <w:divsChild>
                                                <w:div w:id="90012431">
                                                  <w:marLeft w:val="0"/>
                                                  <w:marRight w:val="0"/>
                                                  <w:marTop w:val="0"/>
                                                  <w:marBottom w:val="420"/>
                                                  <w:divBdr>
                                                    <w:top w:val="none" w:sz="0" w:space="0" w:color="auto"/>
                                                    <w:left w:val="none" w:sz="0" w:space="0" w:color="auto"/>
                                                    <w:bottom w:val="none" w:sz="0" w:space="0" w:color="auto"/>
                                                    <w:right w:val="none" w:sz="0" w:space="0" w:color="auto"/>
                                                  </w:divBdr>
                                                  <w:divsChild>
                                                    <w:div w:id="30804602">
                                                      <w:marLeft w:val="0"/>
                                                      <w:marRight w:val="0"/>
                                                      <w:marTop w:val="0"/>
                                                      <w:marBottom w:val="0"/>
                                                      <w:divBdr>
                                                        <w:top w:val="none" w:sz="0" w:space="0" w:color="auto"/>
                                                        <w:left w:val="none" w:sz="0" w:space="0" w:color="auto"/>
                                                        <w:bottom w:val="none" w:sz="0" w:space="0" w:color="auto"/>
                                                        <w:right w:val="none" w:sz="0" w:space="0" w:color="auto"/>
                                                      </w:divBdr>
                                                      <w:divsChild>
                                                        <w:div w:id="1307784209">
                                                          <w:marLeft w:val="0"/>
                                                          <w:marRight w:val="0"/>
                                                          <w:marTop w:val="0"/>
                                                          <w:marBottom w:val="0"/>
                                                          <w:divBdr>
                                                            <w:top w:val="none" w:sz="0" w:space="0" w:color="auto"/>
                                                            <w:left w:val="none" w:sz="0" w:space="0" w:color="auto"/>
                                                            <w:bottom w:val="none" w:sz="0" w:space="0" w:color="auto"/>
                                                            <w:right w:val="none" w:sz="0" w:space="0" w:color="auto"/>
                                                          </w:divBdr>
                                                          <w:divsChild>
                                                            <w:div w:id="1268539794">
                                                              <w:marLeft w:val="0"/>
                                                              <w:marRight w:val="0"/>
                                                              <w:marTop w:val="0"/>
                                                              <w:marBottom w:val="0"/>
                                                              <w:divBdr>
                                                                <w:top w:val="none" w:sz="0" w:space="0" w:color="auto"/>
                                                                <w:left w:val="none" w:sz="0" w:space="0" w:color="auto"/>
                                                                <w:bottom w:val="none" w:sz="0" w:space="0" w:color="auto"/>
                                                                <w:right w:val="none" w:sz="0" w:space="0" w:color="auto"/>
                                                              </w:divBdr>
                                                              <w:divsChild>
                                                                <w:div w:id="1664818110">
                                                                  <w:marLeft w:val="0"/>
                                                                  <w:marRight w:val="0"/>
                                                                  <w:marTop w:val="0"/>
                                                                  <w:marBottom w:val="0"/>
                                                                  <w:divBdr>
                                                                    <w:top w:val="none" w:sz="0" w:space="0" w:color="auto"/>
                                                                    <w:left w:val="none" w:sz="0" w:space="0" w:color="auto"/>
                                                                    <w:bottom w:val="none" w:sz="0" w:space="0" w:color="auto"/>
                                                                    <w:right w:val="none" w:sz="0" w:space="0" w:color="auto"/>
                                                                  </w:divBdr>
                                                                  <w:divsChild>
                                                                    <w:div w:id="1863743819">
                                                                      <w:marLeft w:val="0"/>
                                                                      <w:marRight w:val="0"/>
                                                                      <w:marTop w:val="0"/>
                                                                      <w:marBottom w:val="0"/>
                                                                      <w:divBdr>
                                                                        <w:top w:val="none" w:sz="0" w:space="0" w:color="auto"/>
                                                                        <w:left w:val="none" w:sz="0" w:space="0" w:color="auto"/>
                                                                        <w:bottom w:val="none" w:sz="0" w:space="0" w:color="auto"/>
                                                                        <w:right w:val="none" w:sz="0" w:space="0" w:color="auto"/>
                                                                      </w:divBdr>
                                                                      <w:divsChild>
                                                                        <w:div w:id="1201237606">
                                                                          <w:marLeft w:val="0"/>
                                                                          <w:marRight w:val="0"/>
                                                                          <w:marTop w:val="0"/>
                                                                          <w:marBottom w:val="0"/>
                                                                          <w:divBdr>
                                                                            <w:top w:val="none" w:sz="0" w:space="0" w:color="auto"/>
                                                                            <w:left w:val="none" w:sz="0" w:space="0" w:color="auto"/>
                                                                            <w:bottom w:val="none" w:sz="0" w:space="0" w:color="auto"/>
                                                                            <w:right w:val="none" w:sz="0" w:space="0" w:color="auto"/>
                                                                          </w:divBdr>
                                                                          <w:divsChild>
                                                                            <w:div w:id="387412718">
                                                                              <w:marLeft w:val="0"/>
                                                                              <w:marRight w:val="0"/>
                                                                              <w:marTop w:val="0"/>
                                                                              <w:marBottom w:val="0"/>
                                                                              <w:divBdr>
                                                                                <w:top w:val="none" w:sz="0" w:space="0" w:color="auto"/>
                                                                                <w:left w:val="none" w:sz="0" w:space="0" w:color="auto"/>
                                                                                <w:bottom w:val="none" w:sz="0" w:space="0" w:color="auto"/>
                                                                                <w:right w:val="none" w:sz="0" w:space="0" w:color="auto"/>
                                                                              </w:divBdr>
                                                                              <w:divsChild>
                                                                                <w:div w:id="1340619110">
                                                                                  <w:marLeft w:val="0"/>
                                                                                  <w:marRight w:val="0"/>
                                                                                  <w:marTop w:val="0"/>
                                                                                  <w:marBottom w:val="0"/>
                                                                                  <w:divBdr>
                                                                                    <w:top w:val="none" w:sz="0" w:space="0" w:color="auto"/>
                                                                                    <w:left w:val="none" w:sz="0" w:space="0" w:color="auto"/>
                                                                                    <w:bottom w:val="none" w:sz="0" w:space="0" w:color="auto"/>
                                                                                    <w:right w:val="none" w:sz="0" w:space="0" w:color="auto"/>
                                                                                  </w:divBdr>
                                                                                  <w:divsChild>
                                                                                    <w:div w:id="646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673462">
      <w:bodyDiv w:val="1"/>
      <w:marLeft w:val="0"/>
      <w:marRight w:val="0"/>
      <w:marTop w:val="0"/>
      <w:marBottom w:val="0"/>
      <w:divBdr>
        <w:top w:val="none" w:sz="0" w:space="0" w:color="auto"/>
        <w:left w:val="none" w:sz="0" w:space="0" w:color="auto"/>
        <w:bottom w:val="none" w:sz="0" w:space="0" w:color="auto"/>
        <w:right w:val="none" w:sz="0" w:space="0" w:color="auto"/>
      </w:divBdr>
      <w:divsChild>
        <w:div w:id="147477349">
          <w:marLeft w:val="0"/>
          <w:marRight w:val="0"/>
          <w:marTop w:val="0"/>
          <w:marBottom w:val="0"/>
          <w:divBdr>
            <w:top w:val="none" w:sz="0" w:space="0" w:color="auto"/>
            <w:left w:val="none" w:sz="0" w:space="0" w:color="auto"/>
            <w:bottom w:val="none" w:sz="0" w:space="0" w:color="auto"/>
            <w:right w:val="none" w:sz="0" w:space="0" w:color="auto"/>
          </w:divBdr>
          <w:divsChild>
            <w:div w:id="25646096">
              <w:marLeft w:val="0"/>
              <w:marRight w:val="0"/>
              <w:marTop w:val="0"/>
              <w:marBottom w:val="0"/>
              <w:divBdr>
                <w:top w:val="none" w:sz="0" w:space="0" w:color="auto"/>
                <w:left w:val="none" w:sz="0" w:space="0" w:color="auto"/>
                <w:bottom w:val="none" w:sz="0" w:space="0" w:color="auto"/>
                <w:right w:val="none" w:sz="0" w:space="0" w:color="auto"/>
              </w:divBdr>
              <w:divsChild>
                <w:div w:id="1337226698">
                  <w:marLeft w:val="0"/>
                  <w:marRight w:val="0"/>
                  <w:marTop w:val="0"/>
                  <w:marBottom w:val="0"/>
                  <w:divBdr>
                    <w:top w:val="none" w:sz="0" w:space="0" w:color="auto"/>
                    <w:left w:val="none" w:sz="0" w:space="0" w:color="auto"/>
                    <w:bottom w:val="none" w:sz="0" w:space="0" w:color="auto"/>
                    <w:right w:val="none" w:sz="0" w:space="0" w:color="auto"/>
                  </w:divBdr>
                  <w:divsChild>
                    <w:div w:id="420568733">
                      <w:marLeft w:val="0"/>
                      <w:marRight w:val="0"/>
                      <w:marTop w:val="0"/>
                      <w:marBottom w:val="0"/>
                      <w:divBdr>
                        <w:top w:val="none" w:sz="0" w:space="0" w:color="auto"/>
                        <w:left w:val="none" w:sz="0" w:space="0" w:color="auto"/>
                        <w:bottom w:val="none" w:sz="0" w:space="0" w:color="auto"/>
                        <w:right w:val="none" w:sz="0" w:space="0" w:color="auto"/>
                      </w:divBdr>
                      <w:divsChild>
                        <w:div w:id="1073434210">
                          <w:marLeft w:val="0"/>
                          <w:marRight w:val="0"/>
                          <w:marTop w:val="0"/>
                          <w:marBottom w:val="0"/>
                          <w:divBdr>
                            <w:top w:val="none" w:sz="0" w:space="0" w:color="auto"/>
                            <w:left w:val="none" w:sz="0" w:space="0" w:color="auto"/>
                            <w:bottom w:val="none" w:sz="0" w:space="0" w:color="auto"/>
                            <w:right w:val="none" w:sz="0" w:space="0" w:color="auto"/>
                          </w:divBdr>
                          <w:divsChild>
                            <w:div w:id="1624652802">
                              <w:marLeft w:val="2700"/>
                              <w:marRight w:val="3960"/>
                              <w:marTop w:val="0"/>
                              <w:marBottom w:val="0"/>
                              <w:divBdr>
                                <w:top w:val="none" w:sz="0" w:space="0" w:color="auto"/>
                                <w:left w:val="none" w:sz="0" w:space="0" w:color="auto"/>
                                <w:bottom w:val="none" w:sz="0" w:space="0" w:color="auto"/>
                                <w:right w:val="none" w:sz="0" w:space="0" w:color="auto"/>
                              </w:divBdr>
                              <w:divsChild>
                                <w:div w:id="355422463">
                                  <w:marLeft w:val="0"/>
                                  <w:marRight w:val="0"/>
                                  <w:marTop w:val="0"/>
                                  <w:marBottom w:val="0"/>
                                  <w:divBdr>
                                    <w:top w:val="none" w:sz="0" w:space="0" w:color="auto"/>
                                    <w:left w:val="none" w:sz="0" w:space="0" w:color="auto"/>
                                    <w:bottom w:val="none" w:sz="0" w:space="0" w:color="auto"/>
                                    <w:right w:val="none" w:sz="0" w:space="0" w:color="auto"/>
                                  </w:divBdr>
                                  <w:divsChild>
                                    <w:div w:id="1944453427">
                                      <w:marLeft w:val="0"/>
                                      <w:marRight w:val="0"/>
                                      <w:marTop w:val="0"/>
                                      <w:marBottom w:val="0"/>
                                      <w:divBdr>
                                        <w:top w:val="none" w:sz="0" w:space="0" w:color="auto"/>
                                        <w:left w:val="none" w:sz="0" w:space="0" w:color="auto"/>
                                        <w:bottom w:val="none" w:sz="0" w:space="0" w:color="auto"/>
                                        <w:right w:val="none" w:sz="0" w:space="0" w:color="auto"/>
                                      </w:divBdr>
                                      <w:divsChild>
                                        <w:div w:id="1910800239">
                                          <w:marLeft w:val="0"/>
                                          <w:marRight w:val="0"/>
                                          <w:marTop w:val="0"/>
                                          <w:marBottom w:val="0"/>
                                          <w:divBdr>
                                            <w:top w:val="none" w:sz="0" w:space="0" w:color="auto"/>
                                            <w:left w:val="none" w:sz="0" w:space="0" w:color="auto"/>
                                            <w:bottom w:val="none" w:sz="0" w:space="0" w:color="auto"/>
                                            <w:right w:val="none" w:sz="0" w:space="0" w:color="auto"/>
                                          </w:divBdr>
                                          <w:divsChild>
                                            <w:div w:id="292954281">
                                              <w:marLeft w:val="0"/>
                                              <w:marRight w:val="0"/>
                                              <w:marTop w:val="90"/>
                                              <w:marBottom w:val="0"/>
                                              <w:divBdr>
                                                <w:top w:val="none" w:sz="0" w:space="0" w:color="auto"/>
                                                <w:left w:val="none" w:sz="0" w:space="0" w:color="auto"/>
                                                <w:bottom w:val="none" w:sz="0" w:space="0" w:color="auto"/>
                                                <w:right w:val="none" w:sz="0" w:space="0" w:color="auto"/>
                                              </w:divBdr>
                                              <w:divsChild>
                                                <w:div w:id="1490442627">
                                                  <w:marLeft w:val="0"/>
                                                  <w:marRight w:val="0"/>
                                                  <w:marTop w:val="0"/>
                                                  <w:marBottom w:val="420"/>
                                                  <w:divBdr>
                                                    <w:top w:val="none" w:sz="0" w:space="0" w:color="auto"/>
                                                    <w:left w:val="none" w:sz="0" w:space="0" w:color="auto"/>
                                                    <w:bottom w:val="none" w:sz="0" w:space="0" w:color="auto"/>
                                                    <w:right w:val="none" w:sz="0" w:space="0" w:color="auto"/>
                                                  </w:divBdr>
                                                  <w:divsChild>
                                                    <w:div w:id="1568029539">
                                                      <w:marLeft w:val="0"/>
                                                      <w:marRight w:val="0"/>
                                                      <w:marTop w:val="0"/>
                                                      <w:marBottom w:val="0"/>
                                                      <w:divBdr>
                                                        <w:top w:val="none" w:sz="0" w:space="0" w:color="auto"/>
                                                        <w:left w:val="none" w:sz="0" w:space="0" w:color="auto"/>
                                                        <w:bottom w:val="none" w:sz="0" w:space="0" w:color="auto"/>
                                                        <w:right w:val="none" w:sz="0" w:space="0" w:color="auto"/>
                                                      </w:divBdr>
                                                      <w:divsChild>
                                                        <w:div w:id="1494373051">
                                                          <w:marLeft w:val="0"/>
                                                          <w:marRight w:val="0"/>
                                                          <w:marTop w:val="0"/>
                                                          <w:marBottom w:val="0"/>
                                                          <w:divBdr>
                                                            <w:top w:val="none" w:sz="0" w:space="0" w:color="auto"/>
                                                            <w:left w:val="none" w:sz="0" w:space="0" w:color="auto"/>
                                                            <w:bottom w:val="none" w:sz="0" w:space="0" w:color="auto"/>
                                                            <w:right w:val="none" w:sz="0" w:space="0" w:color="auto"/>
                                                          </w:divBdr>
                                                          <w:divsChild>
                                                            <w:div w:id="1146361469">
                                                              <w:marLeft w:val="0"/>
                                                              <w:marRight w:val="0"/>
                                                              <w:marTop w:val="0"/>
                                                              <w:marBottom w:val="0"/>
                                                              <w:divBdr>
                                                                <w:top w:val="none" w:sz="0" w:space="0" w:color="auto"/>
                                                                <w:left w:val="none" w:sz="0" w:space="0" w:color="auto"/>
                                                                <w:bottom w:val="none" w:sz="0" w:space="0" w:color="auto"/>
                                                                <w:right w:val="none" w:sz="0" w:space="0" w:color="auto"/>
                                                              </w:divBdr>
                                                              <w:divsChild>
                                                                <w:div w:id="1917977175">
                                                                  <w:marLeft w:val="0"/>
                                                                  <w:marRight w:val="0"/>
                                                                  <w:marTop w:val="0"/>
                                                                  <w:marBottom w:val="0"/>
                                                                  <w:divBdr>
                                                                    <w:top w:val="none" w:sz="0" w:space="0" w:color="auto"/>
                                                                    <w:left w:val="none" w:sz="0" w:space="0" w:color="auto"/>
                                                                    <w:bottom w:val="none" w:sz="0" w:space="0" w:color="auto"/>
                                                                    <w:right w:val="none" w:sz="0" w:space="0" w:color="auto"/>
                                                                  </w:divBdr>
                                                                  <w:divsChild>
                                                                    <w:div w:id="140197728">
                                                                      <w:marLeft w:val="0"/>
                                                                      <w:marRight w:val="0"/>
                                                                      <w:marTop w:val="0"/>
                                                                      <w:marBottom w:val="0"/>
                                                                      <w:divBdr>
                                                                        <w:top w:val="none" w:sz="0" w:space="0" w:color="auto"/>
                                                                        <w:left w:val="none" w:sz="0" w:space="0" w:color="auto"/>
                                                                        <w:bottom w:val="none" w:sz="0" w:space="0" w:color="auto"/>
                                                                        <w:right w:val="none" w:sz="0" w:space="0" w:color="auto"/>
                                                                      </w:divBdr>
                                                                      <w:divsChild>
                                                                        <w:div w:id="976954978">
                                                                          <w:marLeft w:val="0"/>
                                                                          <w:marRight w:val="0"/>
                                                                          <w:marTop w:val="0"/>
                                                                          <w:marBottom w:val="0"/>
                                                                          <w:divBdr>
                                                                            <w:top w:val="none" w:sz="0" w:space="0" w:color="auto"/>
                                                                            <w:left w:val="none" w:sz="0" w:space="0" w:color="auto"/>
                                                                            <w:bottom w:val="none" w:sz="0" w:space="0" w:color="auto"/>
                                                                            <w:right w:val="none" w:sz="0" w:space="0" w:color="auto"/>
                                                                          </w:divBdr>
                                                                          <w:divsChild>
                                                                            <w:div w:id="818036942">
                                                                              <w:marLeft w:val="0"/>
                                                                              <w:marRight w:val="0"/>
                                                                              <w:marTop w:val="0"/>
                                                                              <w:marBottom w:val="0"/>
                                                                              <w:divBdr>
                                                                                <w:top w:val="none" w:sz="0" w:space="0" w:color="auto"/>
                                                                                <w:left w:val="none" w:sz="0" w:space="0" w:color="auto"/>
                                                                                <w:bottom w:val="none" w:sz="0" w:space="0" w:color="auto"/>
                                                                                <w:right w:val="none" w:sz="0" w:space="0" w:color="auto"/>
                                                                              </w:divBdr>
                                                                              <w:divsChild>
                                                                                <w:div w:id="205072321">
                                                                                  <w:marLeft w:val="0"/>
                                                                                  <w:marRight w:val="0"/>
                                                                                  <w:marTop w:val="0"/>
                                                                                  <w:marBottom w:val="0"/>
                                                                                  <w:divBdr>
                                                                                    <w:top w:val="none" w:sz="0" w:space="0" w:color="auto"/>
                                                                                    <w:left w:val="none" w:sz="0" w:space="0" w:color="auto"/>
                                                                                    <w:bottom w:val="none" w:sz="0" w:space="0" w:color="auto"/>
                                                                                    <w:right w:val="none" w:sz="0" w:space="0" w:color="auto"/>
                                                                                  </w:divBdr>
                                                                                  <w:divsChild>
                                                                                    <w:div w:id="186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799705">
      <w:bodyDiv w:val="1"/>
      <w:marLeft w:val="0"/>
      <w:marRight w:val="0"/>
      <w:marTop w:val="0"/>
      <w:marBottom w:val="0"/>
      <w:divBdr>
        <w:top w:val="none" w:sz="0" w:space="0" w:color="auto"/>
        <w:left w:val="none" w:sz="0" w:space="0" w:color="auto"/>
        <w:bottom w:val="none" w:sz="0" w:space="0" w:color="auto"/>
        <w:right w:val="none" w:sz="0" w:space="0" w:color="auto"/>
      </w:divBdr>
      <w:divsChild>
        <w:div w:id="689600997">
          <w:marLeft w:val="0"/>
          <w:marRight w:val="0"/>
          <w:marTop w:val="0"/>
          <w:marBottom w:val="0"/>
          <w:divBdr>
            <w:top w:val="none" w:sz="0" w:space="0" w:color="auto"/>
            <w:left w:val="none" w:sz="0" w:space="0" w:color="auto"/>
            <w:bottom w:val="none" w:sz="0" w:space="0" w:color="auto"/>
            <w:right w:val="none" w:sz="0" w:space="0" w:color="auto"/>
          </w:divBdr>
          <w:divsChild>
            <w:div w:id="1904290343">
              <w:marLeft w:val="0"/>
              <w:marRight w:val="0"/>
              <w:marTop w:val="0"/>
              <w:marBottom w:val="0"/>
              <w:divBdr>
                <w:top w:val="none" w:sz="0" w:space="0" w:color="auto"/>
                <w:left w:val="none" w:sz="0" w:space="0" w:color="auto"/>
                <w:bottom w:val="none" w:sz="0" w:space="0" w:color="auto"/>
                <w:right w:val="none" w:sz="0" w:space="0" w:color="auto"/>
              </w:divBdr>
              <w:divsChild>
                <w:div w:id="2122067600">
                  <w:marLeft w:val="0"/>
                  <w:marRight w:val="0"/>
                  <w:marTop w:val="0"/>
                  <w:marBottom w:val="0"/>
                  <w:divBdr>
                    <w:top w:val="none" w:sz="0" w:space="0" w:color="auto"/>
                    <w:left w:val="none" w:sz="0" w:space="0" w:color="auto"/>
                    <w:bottom w:val="none" w:sz="0" w:space="0" w:color="auto"/>
                    <w:right w:val="none" w:sz="0" w:space="0" w:color="auto"/>
                  </w:divBdr>
                  <w:divsChild>
                    <w:div w:id="666589383">
                      <w:marLeft w:val="0"/>
                      <w:marRight w:val="0"/>
                      <w:marTop w:val="0"/>
                      <w:marBottom w:val="0"/>
                      <w:divBdr>
                        <w:top w:val="none" w:sz="0" w:space="0" w:color="auto"/>
                        <w:left w:val="none" w:sz="0" w:space="0" w:color="auto"/>
                        <w:bottom w:val="none" w:sz="0" w:space="0" w:color="auto"/>
                        <w:right w:val="none" w:sz="0" w:space="0" w:color="auto"/>
                      </w:divBdr>
                      <w:divsChild>
                        <w:div w:id="753164759">
                          <w:marLeft w:val="0"/>
                          <w:marRight w:val="0"/>
                          <w:marTop w:val="0"/>
                          <w:marBottom w:val="0"/>
                          <w:divBdr>
                            <w:top w:val="none" w:sz="0" w:space="0" w:color="auto"/>
                            <w:left w:val="none" w:sz="0" w:space="0" w:color="auto"/>
                            <w:bottom w:val="none" w:sz="0" w:space="0" w:color="auto"/>
                            <w:right w:val="none" w:sz="0" w:space="0" w:color="auto"/>
                          </w:divBdr>
                          <w:divsChild>
                            <w:div w:id="1323196931">
                              <w:marLeft w:val="2700"/>
                              <w:marRight w:val="3960"/>
                              <w:marTop w:val="0"/>
                              <w:marBottom w:val="0"/>
                              <w:divBdr>
                                <w:top w:val="none" w:sz="0" w:space="0" w:color="auto"/>
                                <w:left w:val="none" w:sz="0" w:space="0" w:color="auto"/>
                                <w:bottom w:val="none" w:sz="0" w:space="0" w:color="auto"/>
                                <w:right w:val="none" w:sz="0" w:space="0" w:color="auto"/>
                              </w:divBdr>
                              <w:divsChild>
                                <w:div w:id="1549802193">
                                  <w:marLeft w:val="0"/>
                                  <w:marRight w:val="0"/>
                                  <w:marTop w:val="0"/>
                                  <w:marBottom w:val="0"/>
                                  <w:divBdr>
                                    <w:top w:val="none" w:sz="0" w:space="0" w:color="auto"/>
                                    <w:left w:val="none" w:sz="0" w:space="0" w:color="auto"/>
                                    <w:bottom w:val="none" w:sz="0" w:space="0" w:color="auto"/>
                                    <w:right w:val="none" w:sz="0" w:space="0" w:color="auto"/>
                                  </w:divBdr>
                                  <w:divsChild>
                                    <w:div w:id="1082066820">
                                      <w:marLeft w:val="0"/>
                                      <w:marRight w:val="0"/>
                                      <w:marTop w:val="0"/>
                                      <w:marBottom w:val="0"/>
                                      <w:divBdr>
                                        <w:top w:val="none" w:sz="0" w:space="0" w:color="auto"/>
                                        <w:left w:val="none" w:sz="0" w:space="0" w:color="auto"/>
                                        <w:bottom w:val="none" w:sz="0" w:space="0" w:color="auto"/>
                                        <w:right w:val="none" w:sz="0" w:space="0" w:color="auto"/>
                                      </w:divBdr>
                                      <w:divsChild>
                                        <w:div w:id="168641509">
                                          <w:marLeft w:val="0"/>
                                          <w:marRight w:val="0"/>
                                          <w:marTop w:val="0"/>
                                          <w:marBottom w:val="0"/>
                                          <w:divBdr>
                                            <w:top w:val="none" w:sz="0" w:space="0" w:color="auto"/>
                                            <w:left w:val="none" w:sz="0" w:space="0" w:color="auto"/>
                                            <w:bottom w:val="none" w:sz="0" w:space="0" w:color="auto"/>
                                            <w:right w:val="none" w:sz="0" w:space="0" w:color="auto"/>
                                          </w:divBdr>
                                          <w:divsChild>
                                            <w:div w:id="24841023">
                                              <w:marLeft w:val="0"/>
                                              <w:marRight w:val="0"/>
                                              <w:marTop w:val="90"/>
                                              <w:marBottom w:val="0"/>
                                              <w:divBdr>
                                                <w:top w:val="none" w:sz="0" w:space="0" w:color="auto"/>
                                                <w:left w:val="none" w:sz="0" w:space="0" w:color="auto"/>
                                                <w:bottom w:val="none" w:sz="0" w:space="0" w:color="auto"/>
                                                <w:right w:val="none" w:sz="0" w:space="0" w:color="auto"/>
                                              </w:divBdr>
                                              <w:divsChild>
                                                <w:div w:id="515001599">
                                                  <w:marLeft w:val="0"/>
                                                  <w:marRight w:val="0"/>
                                                  <w:marTop w:val="0"/>
                                                  <w:marBottom w:val="420"/>
                                                  <w:divBdr>
                                                    <w:top w:val="none" w:sz="0" w:space="0" w:color="auto"/>
                                                    <w:left w:val="none" w:sz="0" w:space="0" w:color="auto"/>
                                                    <w:bottom w:val="none" w:sz="0" w:space="0" w:color="auto"/>
                                                    <w:right w:val="none" w:sz="0" w:space="0" w:color="auto"/>
                                                  </w:divBdr>
                                                  <w:divsChild>
                                                    <w:div w:id="1720087834">
                                                      <w:marLeft w:val="0"/>
                                                      <w:marRight w:val="0"/>
                                                      <w:marTop w:val="0"/>
                                                      <w:marBottom w:val="0"/>
                                                      <w:divBdr>
                                                        <w:top w:val="none" w:sz="0" w:space="0" w:color="auto"/>
                                                        <w:left w:val="none" w:sz="0" w:space="0" w:color="auto"/>
                                                        <w:bottom w:val="none" w:sz="0" w:space="0" w:color="auto"/>
                                                        <w:right w:val="none" w:sz="0" w:space="0" w:color="auto"/>
                                                      </w:divBdr>
                                                      <w:divsChild>
                                                        <w:div w:id="623853588">
                                                          <w:marLeft w:val="0"/>
                                                          <w:marRight w:val="0"/>
                                                          <w:marTop w:val="0"/>
                                                          <w:marBottom w:val="0"/>
                                                          <w:divBdr>
                                                            <w:top w:val="none" w:sz="0" w:space="0" w:color="auto"/>
                                                            <w:left w:val="none" w:sz="0" w:space="0" w:color="auto"/>
                                                            <w:bottom w:val="none" w:sz="0" w:space="0" w:color="auto"/>
                                                            <w:right w:val="none" w:sz="0" w:space="0" w:color="auto"/>
                                                          </w:divBdr>
                                                          <w:divsChild>
                                                            <w:div w:id="1377043127">
                                                              <w:marLeft w:val="0"/>
                                                              <w:marRight w:val="0"/>
                                                              <w:marTop w:val="0"/>
                                                              <w:marBottom w:val="0"/>
                                                              <w:divBdr>
                                                                <w:top w:val="none" w:sz="0" w:space="0" w:color="auto"/>
                                                                <w:left w:val="none" w:sz="0" w:space="0" w:color="auto"/>
                                                                <w:bottom w:val="none" w:sz="0" w:space="0" w:color="auto"/>
                                                                <w:right w:val="none" w:sz="0" w:space="0" w:color="auto"/>
                                                              </w:divBdr>
                                                              <w:divsChild>
                                                                <w:div w:id="488789811">
                                                                  <w:marLeft w:val="0"/>
                                                                  <w:marRight w:val="0"/>
                                                                  <w:marTop w:val="0"/>
                                                                  <w:marBottom w:val="0"/>
                                                                  <w:divBdr>
                                                                    <w:top w:val="none" w:sz="0" w:space="0" w:color="auto"/>
                                                                    <w:left w:val="none" w:sz="0" w:space="0" w:color="auto"/>
                                                                    <w:bottom w:val="none" w:sz="0" w:space="0" w:color="auto"/>
                                                                    <w:right w:val="none" w:sz="0" w:space="0" w:color="auto"/>
                                                                  </w:divBdr>
                                                                  <w:divsChild>
                                                                    <w:div w:id="1369183024">
                                                                      <w:marLeft w:val="0"/>
                                                                      <w:marRight w:val="0"/>
                                                                      <w:marTop w:val="0"/>
                                                                      <w:marBottom w:val="0"/>
                                                                      <w:divBdr>
                                                                        <w:top w:val="none" w:sz="0" w:space="0" w:color="auto"/>
                                                                        <w:left w:val="none" w:sz="0" w:space="0" w:color="auto"/>
                                                                        <w:bottom w:val="none" w:sz="0" w:space="0" w:color="auto"/>
                                                                        <w:right w:val="none" w:sz="0" w:space="0" w:color="auto"/>
                                                                      </w:divBdr>
                                                                      <w:divsChild>
                                                                        <w:div w:id="394548519">
                                                                          <w:marLeft w:val="0"/>
                                                                          <w:marRight w:val="0"/>
                                                                          <w:marTop w:val="0"/>
                                                                          <w:marBottom w:val="0"/>
                                                                          <w:divBdr>
                                                                            <w:top w:val="none" w:sz="0" w:space="0" w:color="auto"/>
                                                                            <w:left w:val="none" w:sz="0" w:space="0" w:color="auto"/>
                                                                            <w:bottom w:val="none" w:sz="0" w:space="0" w:color="auto"/>
                                                                            <w:right w:val="none" w:sz="0" w:space="0" w:color="auto"/>
                                                                          </w:divBdr>
                                                                          <w:divsChild>
                                                                            <w:div w:id="2044088306">
                                                                              <w:marLeft w:val="0"/>
                                                                              <w:marRight w:val="0"/>
                                                                              <w:marTop w:val="0"/>
                                                                              <w:marBottom w:val="0"/>
                                                                              <w:divBdr>
                                                                                <w:top w:val="none" w:sz="0" w:space="0" w:color="auto"/>
                                                                                <w:left w:val="none" w:sz="0" w:space="0" w:color="auto"/>
                                                                                <w:bottom w:val="none" w:sz="0" w:space="0" w:color="auto"/>
                                                                                <w:right w:val="none" w:sz="0" w:space="0" w:color="auto"/>
                                                                              </w:divBdr>
                                                                              <w:divsChild>
                                                                                <w:div w:id="1407997524">
                                                                                  <w:marLeft w:val="0"/>
                                                                                  <w:marRight w:val="0"/>
                                                                                  <w:marTop w:val="0"/>
                                                                                  <w:marBottom w:val="0"/>
                                                                                  <w:divBdr>
                                                                                    <w:top w:val="none" w:sz="0" w:space="0" w:color="auto"/>
                                                                                    <w:left w:val="none" w:sz="0" w:space="0" w:color="auto"/>
                                                                                    <w:bottom w:val="none" w:sz="0" w:space="0" w:color="auto"/>
                                                                                    <w:right w:val="none" w:sz="0" w:space="0" w:color="auto"/>
                                                                                  </w:divBdr>
                                                                                  <w:divsChild>
                                                                                    <w:div w:id="18853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13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2db079d11e89fe6245aac299528906da">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f58626dc8c6be0fae6f132a239d28cf1"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05DAD-C124-440C-B697-59789B0D61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FB9152-A904-4880-9236-F14FA865EB6F}">
  <ds:schemaRefs>
    <ds:schemaRef ds:uri="http://schemas.openxmlformats.org/officeDocument/2006/bibliography"/>
  </ds:schemaRefs>
</ds:datastoreItem>
</file>

<file path=customXml/itemProps3.xml><?xml version="1.0" encoding="utf-8"?>
<ds:datastoreItem xmlns:ds="http://schemas.openxmlformats.org/officeDocument/2006/customXml" ds:itemID="{0D56FB52-C1FC-49EC-B38D-CD567607BC5C}">
  <ds:schemaRefs>
    <ds:schemaRef ds:uri="http://schemas.microsoft.com/sharepoint/v3/contenttype/forms"/>
  </ds:schemaRefs>
</ds:datastoreItem>
</file>

<file path=customXml/itemProps4.xml><?xml version="1.0" encoding="utf-8"?>
<ds:datastoreItem xmlns:ds="http://schemas.openxmlformats.org/officeDocument/2006/customXml" ds:itemID="{AAA6C99C-B68A-41FC-846F-9CF959C56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6024</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OMDF</dc:creator>
  <cp:keywords/>
  <dc:description/>
  <cp:lastModifiedBy>Ornella GATONI</cp:lastModifiedBy>
  <cp:revision>2</cp:revision>
  <cp:lastPrinted>2020-10-13T07:59:00Z</cp:lastPrinted>
  <dcterms:created xsi:type="dcterms:W3CDTF">2025-04-09T10:19:00Z</dcterms:created>
  <dcterms:modified xsi:type="dcterms:W3CDTF">2025-04-09T10:19:00Z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